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34F5">
      <w:pPr>
        <w:jc w:val="right"/>
      </w:pPr>
      <w:r>
        <w:t>Дело № 1-90-103/2017</w:t>
      </w:r>
    </w:p>
    <w:p w:rsidR="00A77B3E" w:rsidP="001334F5">
      <w:pPr>
        <w:jc w:val="center"/>
      </w:pPr>
      <w:r>
        <w:t>ПОСТАНОВЛЕНИЕ</w:t>
      </w:r>
    </w:p>
    <w:p w:rsidR="00A77B3E">
      <w:r>
        <w:t xml:space="preserve">город Феодосия                                                                                      </w:t>
      </w:r>
      <w:r>
        <w:t xml:space="preserve"> 29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</w:t>
      </w:r>
      <w:r>
        <w:t xml:space="preserve">та № ... от дата, </w:t>
      </w:r>
    </w:p>
    <w:p w:rsidR="00A77B3E">
      <w:r>
        <w:t>подсудимой: Мишиной Е.П.,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МИШИНОЙ Е.П., паспортные данные, не состоящей в браке, со средне техническим образованием, пенсионерки, невоеннообязанной, зарегистрированной</w:t>
      </w:r>
      <w:r>
        <w:t xml:space="preserve"> и проживающей по адресу: адрес, ранее не судимой,  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1334F5">
      <w:pPr>
        <w:jc w:val="center"/>
      </w:pPr>
      <w:r>
        <w:t>У С Т А Н О В И Л:</w:t>
      </w:r>
    </w:p>
    <w:p w:rsidR="00A77B3E"/>
    <w:p w:rsidR="00A77B3E">
      <w:r>
        <w:t>Мишина Е.П. совершила фиктивную постановку на учет иностранного гражданина по месту пребывания в жилом помеще</w:t>
      </w:r>
      <w:r>
        <w:t>нии в Российской Федерации, при следующих обстоятельствах.</w:t>
      </w:r>
    </w:p>
    <w:p w:rsidR="00A77B3E">
      <w:r>
        <w:t>Подсудимая Мишина Е.П., являясь гражданкой Российской Федерации, будучи зарегистрированной по адресу: адрес, имея умысел, направленный на нарушение правил миграционного учета и фиктивную постановку</w:t>
      </w:r>
      <w:r>
        <w:t xml:space="preserve">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пребывающим лицам, осознав</w:t>
      </w:r>
      <w:r>
        <w:t>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у которой факти</w:t>
      </w:r>
      <w:r>
        <w:t>чески проживают (находятся) иностранные граждане, и не предоставляя жилое помещение для пребывания иностранным гражданам, дата, в утреннее время, точное время в ходе дознания установить не представилось возможным, находясь в ОВМ ОМВД России по адрес, распо</w:t>
      </w:r>
      <w:r>
        <w:t xml:space="preserve">ложенного по адресу: адрес, подала в указанный орган уведомление о прибытии иностранных граждан Молдовы: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а также, дата, в утреннее время, точное время в ходе дознания установить не представилось возможным, на</w:t>
      </w:r>
      <w:r>
        <w:t xml:space="preserve">ходясь в отделе ОВМ ОМВД России по адрес, по адресу: адрес, подала уведомление о прибытии гражданки Молдовы: </w:t>
      </w:r>
      <w:r>
        <w:t>фио</w:t>
      </w:r>
      <w:r>
        <w:t xml:space="preserve"> паспортные данные, и гражданки Украины - </w:t>
      </w:r>
      <w:r>
        <w:t>фио</w:t>
      </w:r>
      <w:r>
        <w:t>, паспортные данные, чем осуществила их постановку на учет по месту пребывания в Российской Федерац</w:t>
      </w:r>
      <w:r>
        <w:t xml:space="preserve">ии в жилом помещении без намерения фактического предоставления иностранным гражданам жилого помещения на </w:t>
      </w:r>
      <w:r>
        <w:t>территории Российской Федерации - места своей регистрации, расположенного по адресу: адрес. Тем самым, осуществив фиктивную постановку на учет иностран</w:t>
      </w:r>
      <w:r>
        <w:t>ных граждан по месту пребывания в жилом помещении в Российской Федерации,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</w:t>
      </w:r>
      <w:r>
        <w:t>аны внутренних дел осуществлять контроль за соблюдением вышеуказанных иностранных граждан правил миграционного учета и их передвижения на территории Российской Федерации.</w:t>
      </w:r>
    </w:p>
    <w:p w:rsidR="00A77B3E">
      <w:r>
        <w:t>Действия Мишиной Е.П. правильно квалифицированы по ст. 322.3 УК РФ, как фиктивная пос</w:t>
      </w:r>
      <w:r>
        <w:t>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</w:t>
      </w:r>
      <w:r>
        <w:t>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Мишиной Е.П.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</w:t>
      </w:r>
      <w:r>
        <w:t xml:space="preserve">ал против освобождения Мишиной Е.П.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</w:t>
      </w:r>
      <w:r>
        <w:t>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</w:t>
      </w:r>
      <w:r>
        <w:t>о действиях не содержится иного состава преступления.</w:t>
      </w:r>
    </w:p>
    <w:p w:rsidR="00A77B3E">
      <w:r>
        <w:t>Судом установлено, что Мишина Е.П. ранее не судима,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</w:t>
      </w:r>
      <w:r>
        <w:t xml:space="preserve">большой тяжести. </w:t>
      </w:r>
    </w:p>
    <w:p w:rsidR="00A77B3E">
      <w:r>
        <w:t>В отношении подсудимой Мишиной Е.П.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подсудимой не содержи</w:t>
      </w:r>
      <w:r>
        <w:t>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</w:t>
      </w:r>
      <w:r>
        <w:t xml:space="preserve">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В соответствии со ст. 316 УПК РФ процессуальные издержки - расходы, связанные с выплатой вознаграждения</w:t>
      </w:r>
      <w:r>
        <w:t xml:space="preserve"> адвокату </w:t>
      </w:r>
      <w:r>
        <w:t>Пасиченко</w:t>
      </w:r>
      <w:r>
        <w:t xml:space="preserve"> О.В. в сумме 550 руб. за оказание юридической помощи при ее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 w:rsidP="001334F5">
      <w:pPr>
        <w:jc w:val="center"/>
      </w:pPr>
      <w:r>
        <w:t>ПОСТАНОВИЛ:</w:t>
      </w:r>
    </w:p>
    <w:p w:rsidR="00A77B3E">
      <w:r>
        <w:t>МИШИНУ Е.П. освободить от</w:t>
      </w:r>
      <w:r>
        <w:t xml:space="preserve">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Мишиной Е.П. - отменить.</w:t>
      </w:r>
    </w:p>
    <w:p w:rsidR="00A77B3E">
      <w:r>
        <w:t xml:space="preserve">В соответствии </w:t>
      </w:r>
      <w:r>
        <w:t xml:space="preserve">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Пасиченко</w:t>
      </w:r>
      <w:r>
        <w:t xml:space="preserve"> О.В.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</w:t>
      </w:r>
      <w:r>
        <w:t xml:space="preserve">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</w:t>
      </w:r>
      <w:r>
        <w:t>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(копия)</w:t>
      </w:r>
      <w:r>
        <w:t xml:space="preserve">           </w:t>
      </w:r>
      <w:r>
        <w:t xml:space="preserve">                            Г.А. Ярошенко</w:t>
      </w:r>
    </w:p>
    <w:p w:rsidR="00A77B3E"/>
    <w:p w:rsidR="00A77B3E"/>
    <w:p w:rsidR="001334F5"/>
    <w:p w:rsidR="001334F5" w:rsidRPr="001334F5" w:rsidP="001334F5"/>
    <w:p w:rsidR="001334F5" w:rsidRPr="001334F5" w:rsidP="001334F5"/>
    <w:p w:rsidR="001334F5" w:rsidRPr="001334F5" w:rsidP="001334F5"/>
    <w:p w:rsidR="001334F5" w:rsidRPr="001334F5" w:rsidP="001334F5"/>
    <w:p w:rsidR="001334F5" w:rsidRPr="001334F5" w:rsidP="001334F5"/>
    <w:p w:rsidR="001334F5" w:rsidRPr="001334F5" w:rsidP="001334F5"/>
    <w:p w:rsidR="001334F5" w:rsidRPr="001334F5" w:rsidP="001334F5"/>
    <w:p w:rsidR="001334F5" w:rsidRPr="001334F5" w:rsidP="001334F5"/>
    <w:p w:rsidR="001334F5" w:rsidRPr="001334F5" w:rsidP="001334F5">
      <w:pPr>
        <w:rPr>
          <w:color w:val="FFFFFF" w:themeColor="background1"/>
        </w:rPr>
      </w:pPr>
    </w:p>
    <w:p w:rsidR="001334F5" w:rsidRPr="001334F5" w:rsidP="001334F5">
      <w:pPr>
        <w:tabs>
          <w:tab w:val="left" w:pos="6090"/>
        </w:tabs>
        <w:ind w:left="552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1334F5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1334F5" w:rsidRPr="001334F5" w:rsidP="001334F5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1334F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1334F5" w:rsidRPr="001334F5" w:rsidP="001334F5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1334F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1334F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1334F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1334F5" w:rsidRPr="001334F5" w:rsidP="001334F5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1334F5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1334F5" w:rsidRPr="001334F5" w:rsidP="001334F5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1334F5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1334F5" w:rsidRPr="001334F5" w:rsidP="001334F5">
      <w:pPr>
        <w:tabs>
          <w:tab w:val="left" w:pos="6090"/>
        </w:tabs>
        <w:ind w:left="552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1334F5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1334F5" w:rsidP="001334F5">
      <w:pPr>
        <w:tabs>
          <w:tab w:val="left" w:pos="6330"/>
        </w:tabs>
        <w:rPr>
          <w:color w:val="FFFFFF" w:themeColor="background1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F5"/>
    <w:rsid w:val="001334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D9BE8E-E083-4642-8B59-42E66518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334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3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