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23B28">
      <w:pPr>
        <w:jc w:val="right"/>
      </w:pPr>
      <w:r>
        <w:t xml:space="preserve">             Дело №1-92-10/2022</w:t>
      </w:r>
    </w:p>
    <w:p w:rsidR="00A77B3E" w:rsidP="00F23B28">
      <w:pPr>
        <w:jc w:val="right"/>
      </w:pPr>
      <w:r>
        <w:t xml:space="preserve">                      УИД: 91МS0092-01-2022-000184-35</w:t>
      </w:r>
    </w:p>
    <w:p w:rsidR="00A77B3E" w:rsidP="00F23B28">
      <w:pPr>
        <w:jc w:val="both"/>
      </w:pPr>
    </w:p>
    <w:p w:rsidR="00A77B3E" w:rsidP="00F23B28">
      <w:pPr>
        <w:jc w:val="both"/>
      </w:pPr>
      <w:r>
        <w:t xml:space="preserve">                                                        ПОСТАНОВЛЕНИЕ</w:t>
      </w:r>
    </w:p>
    <w:p w:rsidR="00A77B3E" w:rsidP="00F23B28">
      <w:pPr>
        <w:jc w:val="both"/>
      </w:pPr>
    </w:p>
    <w:p w:rsidR="00A77B3E" w:rsidP="00F23B28">
      <w:pPr>
        <w:jc w:val="both"/>
      </w:pPr>
      <w:r>
        <w:t xml:space="preserve">09 февраля 2022 года              </w:t>
      </w:r>
      <w:r>
        <w:t xml:space="preserve">                                             </w:t>
      </w:r>
      <w:r>
        <w:t>пгт</w:t>
      </w:r>
      <w:r>
        <w:t xml:space="preserve">. Черноморское, Республика Крым                    </w:t>
      </w:r>
    </w:p>
    <w:p w:rsidR="00A77B3E" w:rsidP="00F23B28">
      <w:pPr>
        <w:jc w:val="both"/>
      </w:pPr>
      <w:r>
        <w:t xml:space="preserve">                                                   </w:t>
      </w:r>
    </w:p>
    <w:p w:rsidR="00A77B3E" w:rsidP="00F23B28">
      <w:pPr>
        <w:ind w:firstLine="720"/>
        <w:jc w:val="both"/>
      </w:pPr>
      <w:r>
        <w:t>Суд в составе председательствующего мирового судьи судебного учас</w:t>
      </w:r>
      <w:r>
        <w:t xml:space="preserve">тка №92 Черноморского судебного района Республики Крым </w:t>
      </w:r>
      <w:r>
        <w:tab/>
      </w:r>
      <w:r>
        <w:tab/>
      </w:r>
      <w:r>
        <w:tab/>
        <w:t xml:space="preserve">- </w:t>
      </w:r>
      <w:r>
        <w:t>Байбарза</w:t>
      </w:r>
      <w:r>
        <w:t xml:space="preserve"> О.В.</w:t>
      </w:r>
    </w:p>
    <w:p w:rsidR="00A77B3E" w:rsidP="00F23B28">
      <w:pPr>
        <w:ind w:firstLine="720"/>
        <w:jc w:val="both"/>
      </w:pPr>
      <w:r>
        <w:t>при секретаре судебного заседания</w:t>
      </w:r>
      <w:r>
        <w:tab/>
      </w:r>
      <w:r>
        <w:tab/>
        <w:t xml:space="preserve">              </w:t>
      </w:r>
      <w:r>
        <w:tab/>
        <w:t>-  Пономаревой А.Б.</w:t>
      </w:r>
    </w:p>
    <w:p w:rsidR="00A77B3E" w:rsidP="00F23B28">
      <w:pPr>
        <w:ind w:firstLine="720"/>
        <w:jc w:val="both"/>
      </w:pPr>
      <w:r>
        <w:t>с участием:</w:t>
      </w:r>
    </w:p>
    <w:p w:rsidR="00A77B3E" w:rsidP="00F23B28">
      <w:pPr>
        <w:ind w:firstLine="720"/>
        <w:jc w:val="both"/>
      </w:pPr>
      <w:r>
        <w:t>государственного обвинителя – помощника</w:t>
      </w:r>
    </w:p>
    <w:p w:rsidR="00A77B3E" w:rsidP="00F23B28">
      <w:pPr>
        <w:ind w:firstLine="720"/>
        <w:jc w:val="both"/>
      </w:pPr>
      <w:r>
        <w:t xml:space="preserve">прокурора Черноморского района                   </w:t>
      </w:r>
      <w:r>
        <w:tab/>
      </w:r>
      <w:r>
        <w:tab/>
      </w:r>
      <w:r>
        <w:tab/>
        <w:t xml:space="preserve"> -  Благ</w:t>
      </w:r>
      <w:r>
        <w:t>одатного В.В.</w:t>
      </w:r>
    </w:p>
    <w:p w:rsidR="00A77B3E" w:rsidP="00F23B28">
      <w:pPr>
        <w:ind w:firstLine="720"/>
        <w:jc w:val="both"/>
      </w:pPr>
      <w:r>
        <w:t xml:space="preserve">обвиняемой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-  Усмановой А.С.</w:t>
      </w:r>
    </w:p>
    <w:p w:rsidR="00A77B3E" w:rsidP="00F23B28">
      <w:pPr>
        <w:ind w:firstLine="720"/>
        <w:jc w:val="both"/>
      </w:pPr>
      <w:r>
        <w:t xml:space="preserve">защитника обвиняемой                                                </w:t>
      </w:r>
      <w:r>
        <w:tab/>
      </w:r>
      <w:r>
        <w:tab/>
        <w:t xml:space="preserve"> -  </w:t>
      </w:r>
      <w:r>
        <w:t>Ганиченко</w:t>
      </w:r>
      <w:r>
        <w:t xml:space="preserve"> О.В.</w:t>
      </w:r>
    </w:p>
    <w:p w:rsidR="00A77B3E" w:rsidP="00F23B28">
      <w:pPr>
        <w:ind w:firstLine="720"/>
        <w:jc w:val="both"/>
      </w:pPr>
      <w:r>
        <w:t xml:space="preserve">представителя потерпевшего, </w:t>
      </w:r>
    </w:p>
    <w:p w:rsidR="00A77B3E" w:rsidP="00F23B28">
      <w:pPr>
        <w:ind w:firstLine="720"/>
        <w:jc w:val="both"/>
      </w:pPr>
      <w:r>
        <w:t>действующего</w:t>
      </w:r>
      <w:r>
        <w:t xml:space="preserve"> на основании доверенности   </w:t>
      </w:r>
    </w:p>
    <w:p w:rsidR="00A77B3E" w:rsidP="00F23B28">
      <w:pPr>
        <w:ind w:firstLine="720"/>
        <w:jc w:val="both"/>
      </w:pPr>
      <w:r>
        <w:t xml:space="preserve">№15 </w:t>
      </w:r>
      <w:r>
        <w:t>от</w:t>
      </w:r>
      <w:r>
        <w:t xml:space="preserve"> </w:t>
      </w:r>
      <w:r>
        <w:t>ДАТА</w:t>
      </w:r>
      <w:r>
        <w:t xml:space="preserve">                                 </w:t>
      </w:r>
      <w:r>
        <w:t xml:space="preserve">               </w:t>
      </w:r>
      <w:r>
        <w:tab/>
      </w:r>
      <w:r>
        <w:tab/>
        <w:t xml:space="preserve"> </w:t>
      </w:r>
      <w:r>
        <w:tab/>
      </w:r>
      <w:r>
        <w:t>-  ФИО,</w:t>
      </w:r>
    </w:p>
    <w:p w:rsidR="00A77B3E" w:rsidP="00F23B28">
      <w:pPr>
        <w:jc w:val="both"/>
      </w:pPr>
      <w:r>
        <w:t xml:space="preserve">рассмотрев в предварительном закрытом судебном заседании в помещении судебного участка №92 Черноморского судебного района Республики Крым, уголовное дело в отношении: </w:t>
      </w:r>
    </w:p>
    <w:p w:rsidR="00A77B3E" w:rsidP="00F23B28">
      <w:pPr>
        <w:ind w:firstLine="720"/>
        <w:jc w:val="both"/>
      </w:pPr>
      <w:r>
        <w:t xml:space="preserve">Усмановой </w:t>
      </w:r>
      <w:r>
        <w:t>Арзы</w:t>
      </w:r>
      <w:r>
        <w:t xml:space="preserve"> </w:t>
      </w:r>
      <w:r>
        <w:t>Серверовны</w:t>
      </w:r>
      <w:r>
        <w:t>, ПАСПОРТНЫЕ ДАННЫЕ</w:t>
      </w:r>
      <w:r>
        <w:t>, гражданки Р</w:t>
      </w:r>
      <w:r>
        <w:t>оссийской Федерации, имеющей среднее образование, замужней, имеющей на иждивении ИЗЪЯТО</w:t>
      </w:r>
      <w:r>
        <w:t xml:space="preserve">, невоеннообязанной, не работающей, не судимой, зарегистрированной по адресу: АДРЕС, </w:t>
      </w:r>
      <w:r>
        <w:t>проживающей</w:t>
      </w:r>
      <w:r>
        <w:t xml:space="preserve"> по адресу: АДРЕС, </w:t>
      </w:r>
    </w:p>
    <w:p w:rsidR="00A77B3E" w:rsidP="00F23B28">
      <w:pPr>
        <w:ind w:firstLine="720"/>
        <w:jc w:val="both"/>
      </w:pPr>
      <w:r>
        <w:t>обвиняемой в совершении прест</w:t>
      </w:r>
      <w:r>
        <w:t>упления, предусмотренного ч.1 ст.158 УК РФ,</w:t>
      </w:r>
    </w:p>
    <w:p w:rsidR="00A77B3E" w:rsidP="00F23B28">
      <w:pPr>
        <w:jc w:val="both"/>
      </w:pPr>
    </w:p>
    <w:p w:rsidR="00A77B3E" w:rsidP="00F23B28">
      <w:pPr>
        <w:jc w:val="center"/>
      </w:pPr>
      <w:r>
        <w:t>УСТАНОВИЛ:</w:t>
      </w:r>
    </w:p>
    <w:p w:rsidR="00A77B3E" w:rsidP="00F23B28">
      <w:pPr>
        <w:jc w:val="both"/>
      </w:pPr>
    </w:p>
    <w:p w:rsidR="00A77B3E" w:rsidP="00F23B28">
      <w:pPr>
        <w:ind w:firstLine="720"/>
        <w:jc w:val="both"/>
      </w:pPr>
      <w:r>
        <w:t>В производстве мирового судьи судебного участка № 92 Черноморского судебного района Республики Крым находится уголовное дело по обвинению Усман</w:t>
      </w:r>
      <w:r>
        <w:t>овой А.С., в совершении преступления, предусмотренного ч.1 ст.158 УК РФ.</w:t>
      </w:r>
    </w:p>
    <w:p w:rsidR="00A77B3E" w:rsidP="00F23B28">
      <w:pPr>
        <w:ind w:firstLine="720"/>
        <w:jc w:val="both"/>
      </w:pPr>
      <w:r>
        <w:t>Как следует из предъявленного обвинения, ДАТА, у Усмановой А.С., возник преступный умысел, направленный на хищение 8 саженцев можжевельника казацкого, высаженных по периметру стадиона</w:t>
      </w:r>
      <w:r>
        <w:t xml:space="preserve">, расположенного в 70м восточнее от дома № 15 по АДРЕС в АДРЕС. С целью реализации своего преступного умысла, Усманова А.С. совместно со своей дочерью ФИО, не достигшей возраста привлечения к уголовной ответственности, на принадлежащем ей автомобиле МАРКА </w:t>
      </w:r>
      <w:r>
        <w:t>АВТОМОБИЛЯ с государственным регистрационным знаком НОМЕР</w:t>
      </w:r>
      <w:r>
        <w:t xml:space="preserve"> приехала к вышеуказанному стадиону, где действуя из корыстных побуждений, осознавая общественную опасность своих действий, предвидя неизбежность наступления общественно опасных последствий и жела</w:t>
      </w:r>
      <w:r>
        <w:t xml:space="preserve">я их наступления, убедившись, что </w:t>
      </w:r>
      <w:r>
        <w:t>за</w:t>
      </w:r>
      <w:r>
        <w:t xml:space="preserve"> </w:t>
      </w:r>
      <w:r>
        <w:t>её</w:t>
      </w:r>
      <w:r>
        <w:t xml:space="preserve"> </w:t>
      </w:r>
      <w:r>
        <w:t>действиями никто не наблюдает, используя не достигшую возраста привлечения к уголовной ответственности ФИО, дала последней указание вырвать из грунта 4 саженца можжевельника казацкого, которые перенести в автомобиль,</w:t>
      </w:r>
      <w:r>
        <w:t xml:space="preserve"> в котором Усманова А.С. останется ожидать ее и наблюдать за окружающей обстановкой.</w:t>
      </w:r>
      <w:r>
        <w:t xml:space="preserve"> </w:t>
      </w:r>
      <w:r>
        <w:t>После этого, ДАТА, в период времени с ВРЕМЯ</w:t>
      </w:r>
      <w:r>
        <w:t xml:space="preserve"> часов  до ВРЕМЯ</w:t>
      </w:r>
      <w:r>
        <w:t xml:space="preserve"> часов, Усманова А.С. стала наблюдать за окружающей обстановкой, а не достигшая возраста привлечения к уголовно</w:t>
      </w:r>
      <w:r>
        <w:t>й ответственности ФИО, путем свободного доступа вырвала из грунта и тайно похитила 4 саженца можжевельника казацкого, стоимостью СУММА каждый, принадлежащие администрации Новосельского сельского поселения Черноморского района Республики Крым.</w:t>
      </w:r>
    </w:p>
    <w:p w:rsidR="00A77B3E" w:rsidP="00F23B28">
      <w:pPr>
        <w:ind w:firstLine="720"/>
        <w:jc w:val="both"/>
      </w:pPr>
      <w:r>
        <w:t xml:space="preserve">После этого, </w:t>
      </w:r>
      <w:r>
        <w:t xml:space="preserve">Усманова А.С., продолжая реализацию своего единого преступного умысла, направленного на тайное хищение 8 саженцев можжевельника казацкого, </w:t>
      </w:r>
      <w:r>
        <w:t xml:space="preserve">высаженных по периметру стадиона, расположенного в 70 </w:t>
      </w:r>
      <w:r>
        <w:t>м восточнее от дома № НОМЕР</w:t>
      </w:r>
      <w:r>
        <w:t xml:space="preserve"> по АДРЕС в АДРЕС, ДАТА, совместно со св</w:t>
      </w:r>
      <w:r>
        <w:t xml:space="preserve">оей дочерью ФИО, не достигшей возраста привлечения к уголовной ответственности, на принадлежащем ей автомобиле МАРКА АВТОМОБИЛЯ с государственным регистрационным знаком НОМЕР </w:t>
      </w:r>
      <w:r>
        <w:t>приехала</w:t>
      </w:r>
      <w:r>
        <w:t xml:space="preserve"> </w:t>
      </w:r>
      <w:r>
        <w:t>к вышеуказанному стадиону, где действуя из корыстных побуждений, осоз</w:t>
      </w:r>
      <w:r>
        <w:t>навая общественную опасность своих действий, предвидя неизбежность наступления общественно опасных последствий и желая их наступления, убедившись, что за её действиями никто не наблюдает, используя не достигшую возраста привлечения к уголовной ответственно</w:t>
      </w:r>
      <w:r>
        <w:t>сти ФИО, вновь дала последней указание вырвать из грунта 4 саженца можжевельника казацкого, которые перенести в автомобиль, в котором Усманова А.С.</w:t>
      </w:r>
      <w:r>
        <w:t xml:space="preserve"> останется ожидать ее и наблюдать за окружающей обстановкой. </w:t>
      </w:r>
      <w:r>
        <w:t xml:space="preserve">После этого, ДАТА, в период времени с ВРЕМЯ </w:t>
      </w:r>
      <w:r>
        <w:t>часов</w:t>
      </w:r>
      <w:r>
        <w:t xml:space="preserve"> до ВРЕМЯ </w:t>
      </w:r>
      <w:r>
        <w:t>часов, Усманова А.С. стала наблюдать за окружающей обстановкой, а не достигшая возраста привлечения к уголовной ответственности ФИО, путем свободного доступа вырвала из грунта и тайно похитила 4 саженца можжевельника казацкого, стоимостью СУММА ка</w:t>
      </w:r>
      <w:r>
        <w:t>ждый, принадлежащие администрации Новосельского сельского поселения Черноморского района Республики Крым.</w:t>
      </w:r>
    </w:p>
    <w:p w:rsidR="00A77B3E" w:rsidP="00F23B28">
      <w:pPr>
        <w:ind w:firstLine="720"/>
        <w:jc w:val="both"/>
      </w:pPr>
      <w:r>
        <w:t>Полностью реализовав свой преступный умысел, Усманова А.С. с места совершения преступления скрылась, похищенным имуществом распорядилась по своему усм</w:t>
      </w:r>
      <w:r>
        <w:t>отрению, чем причинила администрации Новосельского сельского поселения Черноморского района Республики Крым материальный ущерб на общую сумму СУММА.</w:t>
      </w:r>
    </w:p>
    <w:p w:rsidR="00A77B3E" w:rsidP="00F23B28">
      <w:pPr>
        <w:ind w:firstLine="720"/>
        <w:jc w:val="both"/>
      </w:pPr>
      <w:r>
        <w:t>Действия обвиняемой Усмановой А.С. органами дознания квалифицированы по ч. 1 ст. 158 УК Российской Федераци</w:t>
      </w:r>
      <w:r>
        <w:t>и, как кража, то есть тайное хищение чужого имущества.</w:t>
      </w:r>
    </w:p>
    <w:p w:rsidR="00A77B3E" w:rsidP="00F23B28">
      <w:pPr>
        <w:jc w:val="both"/>
      </w:pPr>
      <w:r>
        <w:t xml:space="preserve">         </w:t>
      </w:r>
      <w:r>
        <w:tab/>
        <w:t>Представитель потерпевшего – ФИО в предварительном судебном заседании заявил ходатайство о прекращении уголовного дела в отношении Усмановой А.С. в связи с примирением сторон, так как Усманов</w:t>
      </w:r>
      <w:r>
        <w:t>а А.С. полностью возместила причиненный вред, администрация Новосельского сельского поселения Черноморского района Республики Крым претензий к ней не имеет.</w:t>
      </w:r>
    </w:p>
    <w:p w:rsidR="00A77B3E" w:rsidP="00F23B28">
      <w:pPr>
        <w:ind w:firstLine="720"/>
        <w:jc w:val="both"/>
      </w:pPr>
      <w:r>
        <w:t xml:space="preserve">В ходе предварительного слушания по делу обвиняемая  Усманова А.С. и ее защитник - адвокат </w:t>
      </w:r>
      <w:r>
        <w:t>Ганиченко</w:t>
      </w:r>
      <w:r>
        <w:t xml:space="preserve"> О.В., действующая на основании ордера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просили суд удовлетворить ходатайство представителя потерпевшего о прекращении уголовного дела в связи с примирением.</w:t>
      </w:r>
    </w:p>
    <w:p w:rsidR="00A77B3E" w:rsidP="00F23B28">
      <w:pPr>
        <w:ind w:firstLine="720"/>
        <w:jc w:val="both"/>
      </w:pPr>
      <w:r>
        <w:t>Государственный обвинитель Благодатный В.В. не возражал против удовлетворения</w:t>
      </w:r>
      <w:r>
        <w:t xml:space="preserve"> заявленного представителем потерпевшего ходатайства.</w:t>
      </w:r>
    </w:p>
    <w:p w:rsidR="00A77B3E" w:rsidP="00F23B28">
      <w:pPr>
        <w:ind w:firstLine="720"/>
        <w:jc w:val="both"/>
      </w:pPr>
      <w:r>
        <w:t>Выслушав мнения сторон и изучив материалы уголовного дела, суд приходит к выводу, что обстоятельства, препятствующие прекращению уголовного дела в отношении Усмановой А.С., отсутствуют.</w:t>
      </w:r>
      <w:r>
        <w:tab/>
      </w:r>
      <w:r>
        <w:tab/>
      </w:r>
      <w:r>
        <w:tab/>
      </w:r>
    </w:p>
    <w:p w:rsidR="00A77B3E" w:rsidP="00F23B28">
      <w:pPr>
        <w:ind w:firstLine="720"/>
        <w:jc w:val="both"/>
      </w:pPr>
      <w:r>
        <w:t>Статьей 76 УК</w:t>
      </w:r>
      <w:r>
        <w:t xml:space="preserve"> РФ предусмотрено, что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 w:rsidP="00F23B28">
      <w:pPr>
        <w:ind w:firstLine="720"/>
        <w:jc w:val="both"/>
      </w:pPr>
      <w:r>
        <w:t>В соответствии со статьей 25 УПК</w:t>
      </w:r>
      <w:r>
        <w:t xml:space="preserve"> РФ,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 в случаях, предусмотренных ст.76 УК РФ, если это лицо примирилось с потерпевшим и загладило </w:t>
      </w:r>
      <w:r>
        <w:t xml:space="preserve">причиненный ему вред. </w:t>
      </w:r>
    </w:p>
    <w:p w:rsidR="00A77B3E" w:rsidP="00F23B28">
      <w:pPr>
        <w:ind w:firstLine="720"/>
        <w:jc w:val="both"/>
      </w:pPr>
      <w:r>
        <w:t>Усманова А.С. совершила преступление, которое согласно ст.15 УК РФ относится к категории преступлений небольшой тяжести, ранее не судима, является лицом, впервые совершившим преступление небольшой тяжести, вину признала в полном объе</w:t>
      </w:r>
      <w:r>
        <w:t>ме, в содеянном раскаялась, примирилась с потерпевшим и, как указывает в заявлении представитель потерпевшего, загладила причиненный преступлением вред.</w:t>
      </w:r>
    </w:p>
    <w:p w:rsidR="00A77B3E" w:rsidP="00F23B28">
      <w:pPr>
        <w:ind w:firstLine="720"/>
        <w:jc w:val="both"/>
      </w:pPr>
      <w:r>
        <w:t>Пунктом 22 Постановления Пленума Верховного Суда Российской Федерации от 27.06.2013 г. № 19 «О применен</w:t>
      </w:r>
      <w:r>
        <w:t xml:space="preserve">ии судами законодательства, регулирующего основания и порядок освобождения от уголовной ответственности»  предусмотрено, что при решении вопроса о возможности прекращения уголовного дела на основании ст. 25 УПК Российской </w:t>
      </w:r>
      <w:r>
        <w:t xml:space="preserve">Федерации суду надлежит проверить </w:t>
      </w:r>
      <w:r>
        <w:t>добровольность и осознанность заявления о примирении потерпевшего, являющегося физическим лицом.</w:t>
      </w:r>
    </w:p>
    <w:p w:rsidR="00A77B3E" w:rsidP="00F23B28">
      <w:pPr>
        <w:ind w:firstLine="720"/>
        <w:jc w:val="both"/>
      </w:pPr>
      <w:r>
        <w:t>Требования закона о наличии письменного заявления потерпевшего о его волеизъявлении к примирению выполнены. Суд убедился, что волеизъявление потерпевшего являе</w:t>
      </w:r>
      <w:r>
        <w:t>тся добровольным, то есть не является следствием применения насилия, принуждения, угроз или следствием обещаний, или действия любых других обстоятельств.</w:t>
      </w:r>
    </w:p>
    <w:p w:rsidR="00A77B3E" w:rsidP="00F23B28">
      <w:pPr>
        <w:ind w:firstLine="720"/>
        <w:jc w:val="both"/>
      </w:pPr>
      <w:r>
        <w:t xml:space="preserve">Таким образом, судом установлен факт деяния, содержащего в себе состав преступления, предусмотренного </w:t>
      </w:r>
      <w:r>
        <w:t>ч.1 ст.158 УК РФ, факт совершения этого деяния Усмановой А.С., а также наличие обстоятельств, которые являются основанием для освобождения лица от уголовной ответственности согласно ст.76 УК РФ.</w:t>
      </w:r>
    </w:p>
    <w:p w:rsidR="00A77B3E" w:rsidP="00F23B28">
      <w:pPr>
        <w:ind w:firstLine="720"/>
        <w:jc w:val="both"/>
      </w:pPr>
      <w:r>
        <w:t>Поскольку ходатайство о прекращении уголовного дела за примир</w:t>
      </w:r>
      <w:r>
        <w:t>ением обвиняемой с потерпевшим основано на законе, суд считает возможным удовлетворить данное ходатайство, производство по уголовному делу в отношении Усмановой А.С. прекратить в связи с их примирением.</w:t>
      </w:r>
    </w:p>
    <w:p w:rsidR="00A77B3E" w:rsidP="00F23B28">
      <w:pPr>
        <w:ind w:firstLine="720"/>
        <w:jc w:val="both"/>
      </w:pPr>
      <w:r>
        <w:t>Оснований, препятствующих прекращению производства по</w:t>
      </w:r>
      <w:r>
        <w:t xml:space="preserve"> делу, судом не установлено.</w:t>
      </w:r>
    </w:p>
    <w:p w:rsidR="00A77B3E" w:rsidP="00F23B28">
      <w:pPr>
        <w:ind w:firstLine="720"/>
        <w:jc w:val="both"/>
      </w:pPr>
      <w:r>
        <w:t>Избранная в отношении Усмановой А.С. мера пресечения, в виде подписки о невыезде и надлежащем поведении, подлежит отмене.</w:t>
      </w:r>
    </w:p>
    <w:p w:rsidR="00A77B3E" w:rsidP="00F23B28">
      <w:pPr>
        <w:ind w:firstLine="720"/>
        <w:jc w:val="both"/>
      </w:pPr>
      <w:r>
        <w:t>Вопрос о вещественных доказательствах по делу суд разрешает в соответствии с требованиями ст.81 УПК Росси</w:t>
      </w:r>
      <w:r>
        <w:t xml:space="preserve">йской Федерации. </w:t>
      </w:r>
    </w:p>
    <w:p w:rsidR="00A77B3E" w:rsidP="00F23B28">
      <w:pPr>
        <w:ind w:firstLine="720"/>
        <w:jc w:val="both"/>
      </w:pPr>
      <w:r>
        <w:t>Вопрос о процессуальных издержках по делу суд разрешает в соответствии со ст.ст.50, 131, 132, 316 УПК РФ, в том числе отдельным постановлением в части оплаты труда адвокату.</w:t>
      </w:r>
    </w:p>
    <w:p w:rsidR="00A77B3E" w:rsidP="00F23B28">
      <w:pPr>
        <w:ind w:firstLine="720"/>
        <w:jc w:val="both"/>
      </w:pPr>
      <w:r>
        <w:t xml:space="preserve">На основании ст. 76 УК Российской Федерации, руководствуясь </w:t>
      </w:r>
      <w:r>
        <w:t>ст.с</w:t>
      </w:r>
      <w:r>
        <w:t>т</w:t>
      </w:r>
      <w:r>
        <w:t>. 25, 254, 256 УПК Российской Федерации, мировой судья,-</w:t>
      </w:r>
    </w:p>
    <w:p w:rsidR="00A77B3E" w:rsidP="00F23B28">
      <w:pPr>
        <w:jc w:val="both"/>
      </w:pPr>
    </w:p>
    <w:p w:rsidR="00A77B3E" w:rsidP="00F23B28">
      <w:pPr>
        <w:jc w:val="center"/>
      </w:pPr>
      <w:r>
        <w:t>П</w:t>
      </w:r>
      <w:r>
        <w:t xml:space="preserve"> О С Т А Н О В И Л:</w:t>
      </w:r>
    </w:p>
    <w:p w:rsidR="00A77B3E" w:rsidP="00F23B28">
      <w:pPr>
        <w:jc w:val="both"/>
      </w:pPr>
    </w:p>
    <w:p w:rsidR="00A77B3E" w:rsidP="00F23B28">
      <w:pPr>
        <w:ind w:firstLine="720"/>
        <w:jc w:val="both"/>
      </w:pPr>
      <w:r>
        <w:t xml:space="preserve">Ходатайство </w:t>
      </w:r>
      <w:r>
        <w:t>представителя администрации Новосельского сельского поселения Черноморского района Республики</w:t>
      </w:r>
      <w:r>
        <w:t xml:space="preserve"> Крым – ФИО, удовлетв</w:t>
      </w:r>
      <w:r>
        <w:t>орить.</w:t>
      </w:r>
    </w:p>
    <w:p w:rsidR="00A77B3E" w:rsidP="00F23B28">
      <w:pPr>
        <w:ind w:firstLine="720"/>
        <w:jc w:val="both"/>
      </w:pPr>
      <w:r>
        <w:t xml:space="preserve">Уголовное дело по обвинению Усмановой </w:t>
      </w:r>
      <w:r>
        <w:t>Арзы</w:t>
      </w:r>
      <w:r>
        <w:t xml:space="preserve"> </w:t>
      </w:r>
      <w:r>
        <w:t>Серверовны</w:t>
      </w:r>
      <w:r>
        <w:t>, обвиняемой в совершении преступления, предусмотренного ч.1 ст.158 УК РФ, прекратить на основании ст.25 УПК РФ, в связи примирением с потерпевшим, освободив ее от уголовной ответственности.</w:t>
      </w:r>
    </w:p>
    <w:p w:rsidR="00A77B3E" w:rsidP="00F23B28">
      <w:pPr>
        <w:ind w:firstLine="720"/>
        <w:jc w:val="both"/>
      </w:pPr>
      <w:r>
        <w:t xml:space="preserve">Меру </w:t>
      </w:r>
      <w:r>
        <w:t>пресечения Усмановой А.С. в виде подписки о невыезде и надлежащем поведении отменить.</w:t>
      </w:r>
    </w:p>
    <w:p w:rsidR="00A77B3E" w:rsidP="00F23B28">
      <w:pPr>
        <w:jc w:val="both"/>
      </w:pPr>
      <w:r>
        <w:t xml:space="preserve">        </w:t>
      </w:r>
      <w:r>
        <w:tab/>
        <w:t xml:space="preserve">Вещественные доказательства по уголовному делу: </w:t>
      </w:r>
    </w:p>
    <w:p w:rsidR="00A77B3E" w:rsidP="00F23B28">
      <w:pPr>
        <w:jc w:val="both"/>
      </w:pPr>
      <w:r>
        <w:t xml:space="preserve">         </w:t>
      </w:r>
      <w:r>
        <w:tab/>
        <w:t>- компакт - диск типа DVD-R марки «</w:t>
      </w:r>
      <w:r>
        <w:t>Verbatum</w:t>
      </w:r>
      <w:r>
        <w:t>», содержащий видеофайлы, хранящийся в материалах уголовног</w:t>
      </w:r>
      <w:r>
        <w:t>о дела (</w:t>
      </w:r>
      <w:r>
        <w:t>л.д</w:t>
      </w:r>
      <w:r>
        <w:t>. 69), оставить при уголовном деле   №1-92- 10/2022.</w:t>
      </w:r>
    </w:p>
    <w:p w:rsidR="00A77B3E" w:rsidP="00F23B28">
      <w:pPr>
        <w:ind w:firstLine="720"/>
        <w:jc w:val="both"/>
      </w:pPr>
      <w:r>
        <w:t>- семь саженцев растения можжевельник казацкий, переданные под сохранную расписку ФИО (л.д.83), передать собственнику.</w:t>
      </w:r>
    </w:p>
    <w:p w:rsidR="00A77B3E" w:rsidP="00F23B28">
      <w:pPr>
        <w:jc w:val="both"/>
      </w:pPr>
      <w:r>
        <w:t xml:space="preserve"> </w:t>
      </w:r>
      <w:r>
        <w:tab/>
      </w:r>
      <w:r>
        <w:t>Постановление может быть обжаловано в Черноморский районный суд Республи</w:t>
      </w:r>
      <w:r>
        <w:t>ки Крым через судебный участок № 92 Черноморского судебного района Республики Крым в течение десяти суток с момента вынесения постановления.</w:t>
      </w:r>
    </w:p>
    <w:p w:rsidR="00A77B3E" w:rsidP="00F23B28">
      <w:pPr>
        <w:jc w:val="both"/>
      </w:pPr>
    </w:p>
    <w:p w:rsidR="00A77B3E" w:rsidP="00F23B28">
      <w:pPr>
        <w:jc w:val="both"/>
      </w:pPr>
      <w:r>
        <w:t xml:space="preserve">  </w:t>
      </w:r>
      <w:r>
        <w:tab/>
      </w: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подпись                                      О.В. </w:t>
      </w:r>
      <w:r>
        <w:t>Байбарза</w:t>
      </w:r>
    </w:p>
    <w:p w:rsidR="00A77B3E" w:rsidP="00F23B28">
      <w:pPr>
        <w:jc w:val="both"/>
      </w:pPr>
    </w:p>
    <w:p w:rsidR="00F23B28" w:rsidRPr="006D51A8" w:rsidP="00F23B28">
      <w:pPr>
        <w:ind w:firstLine="720"/>
        <w:jc w:val="both"/>
      </w:pPr>
      <w:r w:rsidRPr="006D51A8">
        <w:t>«СОГЛАСОВАНО»</w:t>
      </w:r>
    </w:p>
    <w:p w:rsidR="00F23B28" w:rsidRPr="006D51A8" w:rsidP="00F23B28">
      <w:pPr>
        <w:ind w:firstLine="720"/>
        <w:jc w:val="both"/>
      </w:pPr>
    </w:p>
    <w:p w:rsidR="00F23B28" w:rsidRPr="006D51A8" w:rsidP="00F23B28">
      <w:pPr>
        <w:ind w:firstLine="720"/>
        <w:jc w:val="both"/>
      </w:pPr>
      <w:r w:rsidRPr="006D51A8">
        <w:t>Мировой судья</w:t>
      </w:r>
    </w:p>
    <w:p w:rsidR="00F23B28" w:rsidRPr="006D51A8" w:rsidP="00F23B28">
      <w:pPr>
        <w:ind w:firstLine="720"/>
        <w:jc w:val="both"/>
      </w:pPr>
      <w:r w:rsidRPr="006D51A8">
        <w:t>судебного участка №92</w:t>
      </w:r>
    </w:p>
    <w:p w:rsidR="00F23B28" w:rsidRPr="006D51A8" w:rsidP="00F23B28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F23B28" w:rsidP="00F23B28">
      <w:pPr>
        <w:jc w:val="both"/>
      </w:pPr>
    </w:p>
    <w:sectPr w:rsidSect="00F23B2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28"/>
    <w:rsid w:val="006D51A8"/>
    <w:rsid w:val="00A77B3E"/>
    <w:rsid w:val="00F23B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