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164A">
      <w:pPr>
        <w:jc w:val="right"/>
      </w:pPr>
      <w:r>
        <w:t xml:space="preserve">                         Дело № 1-92-11/2018</w:t>
      </w:r>
    </w:p>
    <w:p w:rsidR="00A77B3E" w:rsidP="0013164A">
      <w:pPr>
        <w:jc w:val="center"/>
      </w:pPr>
      <w:r>
        <w:t>ПОСТАНОВЛЕНИЕ</w:t>
      </w:r>
    </w:p>
    <w:p w:rsidR="00A77B3E"/>
    <w:p w:rsidR="00A77B3E">
      <w:r>
        <w:t xml:space="preserve">21 марта 2018 года                     </w:t>
      </w:r>
      <w:r>
        <w:t xml:space="preserve">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>
      <w:r>
        <w:t xml:space="preserve">                                                   </w:t>
      </w:r>
    </w:p>
    <w:p w:rsidR="00A77B3E" w:rsidP="0013164A">
      <w:pPr>
        <w:ind w:firstLine="720"/>
        <w:jc w:val="both"/>
      </w:pPr>
      <w:r>
        <w:t xml:space="preserve">Суд в составе председательствующего мирового </w:t>
      </w:r>
      <w:r>
        <w:t>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13164A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>- Поповой Е.Е.</w:t>
      </w:r>
    </w:p>
    <w:p w:rsidR="00A77B3E" w:rsidP="0013164A">
      <w:pPr>
        <w:jc w:val="both"/>
      </w:pPr>
      <w:r>
        <w:t xml:space="preserve">с участием помощника прокурора </w:t>
      </w:r>
    </w:p>
    <w:p w:rsidR="00A77B3E" w:rsidP="0013164A">
      <w:pPr>
        <w:jc w:val="both"/>
      </w:pPr>
      <w:r>
        <w:t xml:space="preserve">Черноморского района Республики Крым                </w:t>
      </w:r>
      <w:r>
        <w:tab/>
      </w:r>
      <w:r>
        <w:tab/>
      </w:r>
      <w:r>
        <w:tab/>
      </w:r>
      <w:r>
        <w:t>-  Благодатного В.В.</w:t>
      </w:r>
    </w:p>
    <w:p w:rsidR="00A77B3E" w:rsidP="0013164A">
      <w:pPr>
        <w:jc w:val="both"/>
      </w:pPr>
      <w:r>
        <w:t xml:space="preserve">подсудимой                                                          </w:t>
      </w:r>
      <w:r>
        <w:tab/>
        <w:t xml:space="preserve">      </w:t>
      </w:r>
      <w:r>
        <w:tab/>
      </w:r>
      <w:r>
        <w:tab/>
      </w:r>
      <w:r>
        <w:tab/>
      </w:r>
      <w:r>
        <w:t xml:space="preserve">-  </w:t>
      </w:r>
      <w:r>
        <w:t>Недопытайло</w:t>
      </w:r>
      <w:r>
        <w:t xml:space="preserve"> П.Г.</w:t>
      </w:r>
    </w:p>
    <w:p w:rsidR="00A77B3E" w:rsidP="0013164A">
      <w:pPr>
        <w:jc w:val="both"/>
      </w:pPr>
      <w:r>
        <w:t>защитника</w:t>
      </w:r>
      <w:r>
        <w:tab/>
        <w:t>подсудимой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>-  Моисейченко В.А.</w:t>
      </w:r>
    </w:p>
    <w:p w:rsidR="00A77B3E" w:rsidP="0013164A">
      <w:pPr>
        <w:jc w:val="both"/>
      </w:pPr>
      <w:r>
        <w:t>рассмотрев в открытом судебном заседании в пос. Черноморское, Республики Крым уголовное дело в отношен</w:t>
      </w:r>
      <w:r>
        <w:t xml:space="preserve">ии </w:t>
      </w:r>
      <w:r>
        <w:t>Недопитайло</w:t>
      </w:r>
      <w:r>
        <w:t xml:space="preserve"> Полины Григорьевны, ПАСПОРТНЫЕ ДАННЫЕ, гражданки Российской Федерации, имеющей среднее образование, пенсионерки, не замужней, невоеннообязанной, не судимой, зарегистрированной и проживающей по адресу: АДРЕС,</w:t>
      </w:r>
    </w:p>
    <w:p w:rsidR="00A77B3E" w:rsidP="0013164A">
      <w:pPr>
        <w:ind w:firstLine="720"/>
        <w:jc w:val="both"/>
      </w:pPr>
      <w:r>
        <w:t>обвиняемой в совершении преступле</w:t>
      </w:r>
      <w:r>
        <w:t xml:space="preserve">ния, предусмотренного </w:t>
      </w:r>
      <w:r>
        <w:t>п</w:t>
      </w:r>
      <w:r>
        <w:t>.«</w:t>
      </w:r>
      <w:r>
        <w:t>в</w:t>
      </w:r>
      <w:r>
        <w:t>» ч.2 ст.115 УК РФ, суд</w:t>
      </w:r>
    </w:p>
    <w:p w:rsidR="00A77B3E">
      <w:r>
        <w:tab/>
      </w:r>
    </w:p>
    <w:p w:rsidR="00A77B3E" w:rsidP="0013164A">
      <w:pPr>
        <w:jc w:val="center"/>
      </w:pPr>
      <w:r>
        <w:t>УСТАНОВИЛ:</w:t>
      </w:r>
    </w:p>
    <w:p w:rsidR="00A77B3E"/>
    <w:p w:rsidR="00A77B3E" w:rsidP="0013164A">
      <w:pPr>
        <w:jc w:val="both"/>
      </w:pPr>
      <w:r>
        <w:tab/>
        <w:t xml:space="preserve">Органами дознания </w:t>
      </w:r>
      <w:r>
        <w:t>Недопитайло</w:t>
      </w:r>
      <w:r>
        <w:t xml:space="preserve"> П.Г.  обвиняется в том, что она, ДАТА, примерно в ВРЕМЯ часов, находясь на кухне своей квартиры, расположенной по адресу АДРЕС по АДРЕС, будучи в состоянии алког</w:t>
      </w:r>
      <w:r>
        <w:t xml:space="preserve">ольного опьянения, на бытовой почве поругалась со своим сожителем ФИО В ходе ссоры, </w:t>
      </w:r>
      <w:r>
        <w:t>Недопитайло</w:t>
      </w:r>
      <w:r>
        <w:t xml:space="preserve"> П.Г., руководствуясь внезапно возникшим преступным умыслом, направленным на нанесение телесных повреждений ФИО, держа в правой руке кухонный нож, нанесла стояще</w:t>
      </w:r>
      <w:r>
        <w:t xml:space="preserve">му слева от нее ФИО один удар в область груди слева, тем самым причинила последнему телесное повреждение в виде слепого колото-резаного ранения мягких тканей грудной клетки слева, которое согласно заключению эксперта №23 от ДАТА, относятся к повреждениям, </w:t>
      </w:r>
      <w:r>
        <w:t>причинившим легкий вред здоровью человека.</w:t>
      </w:r>
    </w:p>
    <w:p w:rsidR="00A77B3E" w:rsidP="0013164A">
      <w:pPr>
        <w:ind w:firstLine="720"/>
        <w:jc w:val="both"/>
      </w:pPr>
      <w:r>
        <w:t xml:space="preserve">Действия подсудимой </w:t>
      </w:r>
      <w:r>
        <w:t>Недопитайло</w:t>
      </w:r>
      <w:r>
        <w:t xml:space="preserve"> П.Г. органами дознания квалифицированы по </w:t>
      </w:r>
      <w:r>
        <w:t>п</w:t>
      </w:r>
      <w:r>
        <w:t>.«</w:t>
      </w:r>
      <w:r>
        <w:t>в</w:t>
      </w:r>
      <w:r>
        <w:t>» ч.2 ст.115 УК Российской Федерации, как умышленное причинение лёгкого вреда здоровью, вызвавшего кратковременное расстройство здоровь</w:t>
      </w:r>
      <w:r>
        <w:t xml:space="preserve">я, с применением предмета, используемого в качестве оружия.  </w:t>
      </w:r>
    </w:p>
    <w:p w:rsidR="00A77B3E" w:rsidP="0013164A">
      <w:pPr>
        <w:ind w:firstLine="720"/>
        <w:jc w:val="both"/>
      </w:pPr>
      <w:r>
        <w:t xml:space="preserve">В судебном заседании   потерпевшим ФИО представлено ходатайство о прекращении уголовного дела в отношении подсудимой </w:t>
      </w:r>
      <w:r>
        <w:t>Недопитайло</w:t>
      </w:r>
      <w:r>
        <w:t xml:space="preserve"> П.Г. за примирением сторон в связи с тем, что ущерб ему возмещен </w:t>
      </w:r>
      <w:r>
        <w:t>в полном объеме, причиненный вред подсудимая загладила, между ними достигнуто примирение, а также о рассмотрении уголовного дела в его отсутствие.</w:t>
      </w:r>
    </w:p>
    <w:p w:rsidR="00A77B3E" w:rsidP="0013164A">
      <w:pPr>
        <w:jc w:val="both"/>
      </w:pPr>
      <w:r>
        <w:t xml:space="preserve">          Подсудимая </w:t>
      </w:r>
      <w:r>
        <w:t>Недопитайло</w:t>
      </w:r>
      <w:r>
        <w:t xml:space="preserve"> П.Г. полностью признала себя виновной в инкриминируемом ему деянии, не возра</w:t>
      </w:r>
      <w:r>
        <w:t>жала о прекращении уголовного дела в отношении нее за примирением сторон, последствия прекращения уголовного дела по не реабилитирующим основаниям ей разъяснены и понятны.</w:t>
      </w:r>
    </w:p>
    <w:p w:rsidR="00A77B3E" w:rsidP="0013164A">
      <w:pPr>
        <w:jc w:val="both"/>
      </w:pPr>
      <w:r>
        <w:t xml:space="preserve">         </w:t>
      </w:r>
      <w:r>
        <w:tab/>
        <w:t xml:space="preserve">Защитник подсудимой Моисейченко В.А. поддержал позицию подсудимой </w:t>
      </w:r>
      <w:r>
        <w:t>Недопита</w:t>
      </w:r>
      <w:r>
        <w:t>йло</w:t>
      </w:r>
      <w:r>
        <w:t xml:space="preserve"> П.Г.</w:t>
      </w:r>
    </w:p>
    <w:p w:rsidR="00A77B3E" w:rsidP="0013164A">
      <w:pPr>
        <w:jc w:val="both"/>
      </w:pPr>
      <w:r>
        <w:t xml:space="preserve">       </w:t>
      </w:r>
      <w:r>
        <w:tab/>
        <w:t xml:space="preserve"> Государственный обвинитель  Благодатный В.В. полагает возможным прекратить уголовное дело в отношении подсудимой на основании ст.25 УПК РФ, т.к. все требования законодательства в данной части выполнены.</w:t>
      </w:r>
    </w:p>
    <w:p w:rsidR="00A77B3E" w:rsidP="0013164A">
      <w:pPr>
        <w:jc w:val="both"/>
      </w:pPr>
      <w:r>
        <w:t>Суд, заслушав ходатайство потерпевш</w:t>
      </w:r>
      <w:r>
        <w:t xml:space="preserve">его ФИО, подсудимую </w:t>
      </w:r>
      <w:r>
        <w:t>Недопитайло</w:t>
      </w:r>
      <w:r>
        <w:t xml:space="preserve"> П.Г., мнение государственного обвинителя Благодатного В.В. и защитника подсудимой - адвоката </w:t>
      </w:r>
      <w:r>
        <w:t>Моисейченко В.А. по заявленному потерпевшим ходатайству, приходит к следующим выводам.</w:t>
      </w:r>
    </w:p>
    <w:p w:rsidR="00A77B3E" w:rsidP="0013164A">
      <w:pPr>
        <w:ind w:firstLine="720"/>
        <w:jc w:val="both"/>
      </w:pPr>
      <w:r>
        <w:t>В силу п.3 ст.254 УПК Российской Федерации в</w:t>
      </w:r>
      <w:r>
        <w:t xml:space="preserve">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13164A">
      <w:pPr>
        <w:ind w:firstLine="720"/>
        <w:jc w:val="both"/>
      </w:pPr>
      <w:r>
        <w:t>Согласно ст.25 УПК Российской Федерации суд вправе на основании заявления потерпевшего или его законного представителя прекратить уголовн</w:t>
      </w:r>
      <w:r>
        <w:t>ое дело в отношении лица, подозреваемого или обвиняемого в совершении преступления небольшой или средней тяжести, в случаях, предусмотренных ст.76 УК Российской Федерации, если это лицо примерилось с потерпевшим и загладило причинённый ему вред.</w:t>
      </w:r>
    </w:p>
    <w:p w:rsidR="00A77B3E" w:rsidP="0013164A">
      <w:pPr>
        <w:ind w:firstLine="720"/>
        <w:jc w:val="both"/>
      </w:pPr>
      <w:r>
        <w:t>Статьей 76</w:t>
      </w:r>
      <w:r>
        <w:t xml:space="preserve"> УК Российской Федерации,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13164A">
      <w:pPr>
        <w:ind w:firstLine="720"/>
        <w:jc w:val="both"/>
      </w:pPr>
      <w:r>
        <w:t>Пунктом 22</w:t>
      </w:r>
      <w:r>
        <w:t xml:space="preserve">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</w:t>
      </w:r>
      <w:r>
        <w:t>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</w:t>
      </w:r>
      <w:r>
        <w:t>) на примирение.</w:t>
      </w:r>
    </w:p>
    <w:p w:rsidR="00A77B3E" w:rsidP="0013164A">
      <w:pPr>
        <w:ind w:firstLine="720"/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Российской Федерации, является заявление потерпевшего о прекращении уголовного дела в отношении лица, впервые сове</w:t>
      </w:r>
      <w:r>
        <w:t>ршившего преступление небольшой или средней тяжести, при наличии определённых ст.76 УК Российской Федерации условий, а именно: примирения с потерпевшим и заглаживания причинённого ему вреда.</w:t>
      </w:r>
    </w:p>
    <w:p w:rsidR="00A77B3E" w:rsidP="0013164A">
      <w:pPr>
        <w:ind w:firstLine="720"/>
        <w:jc w:val="both"/>
      </w:pPr>
      <w:r>
        <w:t>При этом</w:t>
      </w:r>
      <w:r>
        <w:t>,</w:t>
      </w:r>
      <w:r>
        <w:t xml:space="preserve"> под заглаживанием вреда понимается возмещение ущерба, а</w:t>
      </w:r>
      <w:r>
        <w:t xml:space="preserve">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13164A">
      <w:pPr>
        <w:ind w:firstLine="720"/>
        <w:jc w:val="both"/>
      </w:pPr>
      <w:r>
        <w:t xml:space="preserve">Способы заглаживания вреда, которые должны носить законный характер и не ущемлять права третьих лиц, а также размер его </w:t>
      </w:r>
      <w:r>
        <w:t>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</w:t>
      </w:r>
      <w:r>
        <w:t>и».</w:t>
      </w:r>
    </w:p>
    <w:p w:rsidR="00A77B3E" w:rsidP="0013164A">
      <w:pPr>
        <w:ind w:firstLine="720"/>
        <w:jc w:val="both"/>
      </w:pPr>
      <w:r>
        <w:t xml:space="preserve">Преступление, предусмотренное </w:t>
      </w:r>
      <w:r>
        <w:t>п</w:t>
      </w:r>
      <w:r>
        <w:t>.«</w:t>
      </w:r>
      <w:r>
        <w:t>в</w:t>
      </w:r>
      <w:r>
        <w:t xml:space="preserve">» ч.2 ст.115 УК Российской Федерации, в совершении которого обвиняется </w:t>
      </w:r>
      <w:r>
        <w:t>Недопытайло</w:t>
      </w:r>
      <w:r>
        <w:t xml:space="preserve"> П.Г.  относится к преступлениям небольшой тяжести, </w:t>
      </w:r>
      <w:r>
        <w:t>Недопитайло</w:t>
      </w:r>
      <w:r>
        <w:t xml:space="preserve"> П.Г. ранее не судима, является лицом, впервые совершившим преступление н</w:t>
      </w:r>
      <w:r>
        <w:t>ебольшой тяжести, вину признала в полном объеме, в содеянном раскаялась, примирилась с потерпевшим, путем принесения ему извинений, и как указывает потерпевший, загладила причиненный преступлением вред.</w:t>
      </w:r>
    </w:p>
    <w:p w:rsidR="00A77B3E" w:rsidP="0013164A">
      <w:pPr>
        <w:ind w:firstLine="720"/>
        <w:jc w:val="both"/>
      </w:pPr>
      <w:r>
        <w:t xml:space="preserve">Добровольность и осознанность заявления о примирении </w:t>
      </w:r>
      <w:r>
        <w:t>потерпевшим судом проверена.</w:t>
      </w:r>
    </w:p>
    <w:p w:rsidR="00A77B3E" w:rsidP="0013164A">
      <w:pPr>
        <w:ind w:firstLine="720"/>
        <w:jc w:val="both"/>
      </w:pPr>
      <w:r>
        <w:t xml:space="preserve">Исследовав характер и степень общественной опасности содеянного </w:t>
      </w:r>
      <w:r>
        <w:t>Недопитайло</w:t>
      </w:r>
      <w:r>
        <w:t xml:space="preserve"> П.Г., изучив данные о её личности, учитывая обстоятельства, смягчающего наказание, которым в соответствии с ч.1 ст.61 УК Российской Федерации судом при</w:t>
      </w:r>
      <w:r>
        <w:t>знаётся добровольное возмещение имущественного ущерба и морального вреда, причиненных в результате преступления, иные действия, направленные на заглаживание вреда, причиненного потерпевшему, суд приходит к выводу о возможности прекращения уголовного дела.</w:t>
      </w:r>
    </w:p>
    <w:p w:rsidR="00A77B3E" w:rsidP="0013164A">
      <w:pPr>
        <w:ind w:firstLine="720"/>
        <w:jc w:val="both"/>
      </w:pPr>
      <w:r>
        <w:t xml:space="preserve"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</w:t>
      </w:r>
      <w:r>
        <w:t xml:space="preserve">ответственности, в том числе в случаях, специально </w:t>
      </w:r>
      <w:r>
        <w:t>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>
        <w:t xml:space="preserve"> уголовного дела и (</w:t>
      </w:r>
      <w:r>
        <w:t>или) уголовного преследования в таких случаях не влечёт за собой реабилитацию лица, совершившего преступление.</w:t>
      </w:r>
    </w:p>
    <w:p w:rsidR="00A77B3E" w:rsidP="0013164A">
      <w:pPr>
        <w:jc w:val="both"/>
      </w:pPr>
      <w:r>
        <w:t xml:space="preserve">Подсудимая </w:t>
      </w:r>
      <w:r>
        <w:t>Недопитайло</w:t>
      </w:r>
      <w:r>
        <w:t xml:space="preserve"> П.Г.  по месту проживания характеризуется посредственно, к административной ответственности не привлекалась,   </w:t>
      </w:r>
    </w:p>
    <w:p w:rsidR="00A77B3E" w:rsidP="0013164A">
      <w:pPr>
        <w:ind w:firstLine="720"/>
        <w:jc w:val="both"/>
      </w:pPr>
      <w:r>
        <w:t>Согласно с</w:t>
      </w:r>
      <w:r>
        <w:t xml:space="preserve">т.254 УПК Российской Федерации суд прекращает уголовное дело в судебном заседании, в частности, в случае, предусмотренном ст.25 настоящего кодекса. </w:t>
      </w:r>
    </w:p>
    <w:p w:rsidR="00A77B3E" w:rsidP="0013164A">
      <w:pPr>
        <w:jc w:val="both"/>
      </w:pPr>
      <w:r>
        <w:t xml:space="preserve">        </w:t>
      </w:r>
      <w:r>
        <w:tab/>
        <w:t>Учитывая вышеизложенное, суд считает возможным на основании ст.76 УК Российской Федерации освободи</w:t>
      </w:r>
      <w:r>
        <w:t xml:space="preserve">ть </w:t>
      </w:r>
      <w:r>
        <w:t>Недопитайло</w:t>
      </w:r>
      <w:r>
        <w:t xml:space="preserve"> П.Г.  от уголовной ответственности.</w:t>
      </w:r>
    </w:p>
    <w:p w:rsidR="00A77B3E" w:rsidP="0013164A">
      <w:pPr>
        <w:jc w:val="both"/>
      </w:pPr>
      <w:r>
        <w:t>Оснований, препятствующих прекращению производства по делу судом не установлено.</w:t>
      </w:r>
    </w:p>
    <w:p w:rsidR="00A77B3E" w:rsidP="0013164A">
      <w:pPr>
        <w:ind w:firstLine="720"/>
        <w:jc w:val="both"/>
      </w:pPr>
      <w:r>
        <w:t xml:space="preserve">Мера пресечения </w:t>
      </w:r>
      <w:r>
        <w:t>Недопитайло</w:t>
      </w:r>
      <w:r>
        <w:t xml:space="preserve"> П.Г. в виде подписки о невыезде и надлежащем поведении подлежит отмене.</w:t>
      </w:r>
    </w:p>
    <w:p w:rsidR="00A77B3E" w:rsidP="0013164A">
      <w:pPr>
        <w:ind w:firstLine="720"/>
        <w:jc w:val="both"/>
      </w:pPr>
      <w:r>
        <w:t>Вопрос о вещественных до</w:t>
      </w:r>
      <w:r>
        <w:t xml:space="preserve">казательствах по делу суд разрешает в соответствии с требованиями ст.81 УПК Российской Федерации. </w:t>
      </w:r>
    </w:p>
    <w:p w:rsidR="00A77B3E" w:rsidP="0013164A">
      <w:pPr>
        <w:jc w:val="both"/>
      </w:pPr>
      <w:r>
        <w:t>Гражданский иск по делу не заявлен.</w:t>
      </w:r>
    </w:p>
    <w:p w:rsidR="00A77B3E" w:rsidP="0013164A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суд  </w:t>
      </w:r>
    </w:p>
    <w:p w:rsidR="00A77B3E" w:rsidP="0013164A">
      <w:pPr>
        <w:jc w:val="center"/>
      </w:pPr>
      <w:r>
        <w:t>П</w:t>
      </w:r>
      <w:r>
        <w:t xml:space="preserve"> О С </w:t>
      </w:r>
      <w:r>
        <w:t>Т А Н О В И Л:</w:t>
      </w:r>
    </w:p>
    <w:p w:rsidR="00A77B3E"/>
    <w:p w:rsidR="00A77B3E" w:rsidP="0013164A">
      <w:pPr>
        <w:ind w:firstLine="720"/>
        <w:jc w:val="both"/>
      </w:pPr>
      <w:r>
        <w:t xml:space="preserve"> Уголовное дело в отношении </w:t>
      </w:r>
      <w:r>
        <w:t>Недопитайло</w:t>
      </w:r>
      <w:r>
        <w:t xml:space="preserve"> Полины Григорьевны, обвиняемой в совершении преступления, предусмотренного </w:t>
      </w:r>
      <w:r>
        <w:t>п</w:t>
      </w:r>
      <w:r>
        <w:t>.«</w:t>
      </w:r>
      <w:r>
        <w:t>в</w:t>
      </w:r>
      <w:r>
        <w:t>» ч.2 ст.115 УК РФ, прекратить на основании ст.25 УПК РФ,  в связи с примирением сторон.</w:t>
      </w:r>
    </w:p>
    <w:p w:rsidR="00A77B3E" w:rsidP="0013164A">
      <w:pPr>
        <w:ind w:firstLine="720"/>
        <w:jc w:val="both"/>
      </w:pPr>
      <w:r>
        <w:t xml:space="preserve">Меру пресечения </w:t>
      </w:r>
      <w:r>
        <w:t>Недопитайло</w:t>
      </w:r>
      <w:r>
        <w:t xml:space="preserve"> П.Г.</w:t>
      </w:r>
      <w:r>
        <w:t xml:space="preserve"> в виде подписки о невыезде и надлежащем поведении отменить.</w:t>
      </w:r>
    </w:p>
    <w:p w:rsidR="00A77B3E" w:rsidP="0013164A">
      <w:pPr>
        <w:ind w:firstLine="720"/>
        <w:jc w:val="both"/>
      </w:pPr>
      <w:r>
        <w:t>Вещественные доказательства по делу – кухонный нож, находящийся на хранении в централизованной камере хранения вещественных доказательств ОМВД России по Черноморскому району, уничтожить.</w:t>
      </w:r>
    </w:p>
    <w:p w:rsidR="00A77B3E" w:rsidP="0013164A">
      <w:pPr>
        <w:ind w:firstLine="720"/>
        <w:jc w:val="both"/>
      </w:pPr>
      <w:r>
        <w:t>Постанов</w:t>
      </w:r>
      <w:r>
        <w:t>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>
      <w:r>
        <w:t xml:space="preserve">      Мировой судья </w:t>
      </w:r>
      <w:r>
        <w:tab/>
      </w:r>
      <w:r>
        <w:tab/>
        <w:t xml:space="preserve">                подпись</w:t>
      </w:r>
      <w:r>
        <w:tab/>
      </w:r>
      <w:r>
        <w:tab/>
      </w:r>
      <w:r>
        <w:tab/>
        <w:t>О.В</w:t>
      </w:r>
      <w:r>
        <w:t xml:space="preserve">. </w:t>
      </w:r>
      <w:r>
        <w:t>Байбарза</w:t>
      </w:r>
    </w:p>
    <w:p w:rsidR="00A77B3E"/>
    <w:p w:rsidR="00A77B3E"/>
    <w:sectPr w:rsidSect="001316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4A"/>
    <w:rsid w:val="001316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