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40751">
      <w:pPr>
        <w:jc w:val="both"/>
      </w:pPr>
      <w:r>
        <w:t xml:space="preserve">                         </w:t>
      </w:r>
    </w:p>
    <w:p w:rsidR="00A77B3E" w:rsidP="00F40751">
      <w:pPr>
        <w:jc w:val="both"/>
      </w:pPr>
      <w:r>
        <w:t xml:space="preserve">                   Дело № 1-92-23/2018</w:t>
      </w:r>
    </w:p>
    <w:p w:rsidR="00A77B3E" w:rsidP="00F40751">
      <w:pPr>
        <w:jc w:val="both"/>
      </w:pPr>
      <w:r>
        <w:t xml:space="preserve">             </w:t>
      </w:r>
    </w:p>
    <w:p w:rsidR="00A77B3E" w:rsidP="00F40751">
      <w:pPr>
        <w:jc w:val="center"/>
      </w:pPr>
      <w:r>
        <w:t>ПРИГОВОР</w:t>
      </w:r>
    </w:p>
    <w:p w:rsidR="00A77B3E" w:rsidP="00F40751">
      <w:pPr>
        <w:jc w:val="center"/>
      </w:pPr>
      <w:r>
        <w:t>ИМЕНЕМ РОССИЙСКОЙ ФЕДЕРАЦИИ</w:t>
      </w:r>
    </w:p>
    <w:p w:rsidR="00A77B3E" w:rsidP="00F40751">
      <w:pPr>
        <w:jc w:val="both"/>
      </w:pPr>
    </w:p>
    <w:p w:rsidR="00A77B3E" w:rsidP="00F40751">
      <w:pPr>
        <w:jc w:val="both"/>
      </w:pPr>
      <w:r>
        <w:t xml:space="preserve">  25 мая 2018 года                                    </w:t>
      </w:r>
      <w:r>
        <w:tab/>
      </w:r>
      <w:r>
        <w:t xml:space="preserve">                      </w:t>
      </w:r>
      <w:r>
        <w:t xml:space="preserve"> </w:t>
      </w:r>
      <w:r>
        <w:t>пгт</w:t>
      </w:r>
      <w:r>
        <w:t xml:space="preserve">. Черноморское, Республика Крым                                    </w:t>
      </w:r>
    </w:p>
    <w:p w:rsidR="00A77B3E" w:rsidP="00F40751">
      <w:pPr>
        <w:jc w:val="both"/>
      </w:pPr>
    </w:p>
    <w:p w:rsidR="00A77B3E" w:rsidP="00F40751">
      <w:pPr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F40751">
      <w:pPr>
        <w:jc w:val="both"/>
      </w:pPr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>- Попово</w:t>
      </w:r>
      <w:r>
        <w:t xml:space="preserve">й Е.Е.                                                                    </w:t>
      </w:r>
    </w:p>
    <w:p w:rsidR="00A77B3E" w:rsidP="00F40751">
      <w:pPr>
        <w:jc w:val="both"/>
      </w:pPr>
      <w:r>
        <w:t xml:space="preserve">          </w:t>
      </w:r>
      <w:r>
        <w:tab/>
        <w:t>с участием:</w:t>
      </w:r>
    </w:p>
    <w:p w:rsidR="00A77B3E" w:rsidP="00F40751">
      <w:pPr>
        <w:jc w:val="both"/>
      </w:pPr>
      <w:r>
        <w:t xml:space="preserve">          </w:t>
      </w:r>
      <w:r>
        <w:tab/>
        <w:t>государственного обвинителя – помощника</w:t>
      </w:r>
    </w:p>
    <w:p w:rsidR="00A77B3E" w:rsidP="00F40751">
      <w:pPr>
        <w:jc w:val="both"/>
      </w:pPr>
      <w:r>
        <w:t xml:space="preserve">    </w:t>
      </w:r>
      <w:r>
        <w:tab/>
        <w:t xml:space="preserve">прокурора Черноморского района                          </w:t>
      </w:r>
      <w:r>
        <w:t>-</w:t>
      </w:r>
      <w:r>
        <w:t xml:space="preserve"> </w:t>
      </w:r>
      <w:r>
        <w:t>Б</w:t>
      </w:r>
      <w:r>
        <w:t>лагодатного В.В.</w:t>
      </w:r>
    </w:p>
    <w:p w:rsidR="00A77B3E" w:rsidP="00F40751">
      <w:pPr>
        <w:jc w:val="both"/>
      </w:pPr>
      <w:r>
        <w:t xml:space="preserve">         </w:t>
      </w:r>
      <w:r>
        <w:tab/>
        <w:t>подсудимого</w:t>
      </w:r>
      <w:r>
        <w:t xml:space="preserve">                                                              </w:t>
      </w:r>
      <w:r>
        <w:t>-</w:t>
      </w:r>
      <w:r>
        <w:t xml:space="preserve"> Иванова А.Ю.</w:t>
      </w:r>
    </w:p>
    <w:p w:rsidR="00A77B3E" w:rsidP="00F40751">
      <w:pPr>
        <w:jc w:val="both"/>
      </w:pPr>
      <w:r>
        <w:t xml:space="preserve">          </w:t>
      </w:r>
      <w:r>
        <w:tab/>
        <w:t xml:space="preserve">защитника                                                                </w:t>
      </w:r>
      <w:r>
        <w:tab/>
      </w:r>
      <w:r>
        <w:t>- Ушакова А.Н.</w:t>
      </w:r>
    </w:p>
    <w:p w:rsidR="00A77B3E" w:rsidP="00F40751">
      <w:pPr>
        <w:jc w:val="both"/>
      </w:pPr>
      <w:r>
        <w:t>рассмотрев в открытом судебном заседании в порядке особого производства уго</w:t>
      </w:r>
      <w:r>
        <w:t>ловное дело в отношении:</w:t>
      </w:r>
    </w:p>
    <w:p w:rsidR="00A77B3E" w:rsidP="00F40751">
      <w:pPr>
        <w:jc w:val="both"/>
      </w:pPr>
      <w:r>
        <w:t>Иванова Андрея Юрьевича, ПАСПОРТНЫЕ ДАННЫЕ</w:t>
      </w:r>
      <w:r>
        <w:t xml:space="preserve">, </w:t>
      </w:r>
      <w:r>
        <w:t>женатого, имеющего на иждивении двоих малолетних детей, не работающего, имеющего среднее образование, не военнообязанного, зарегистрированного по адресу: АДРЕС, проживающего п</w:t>
      </w:r>
      <w:r>
        <w:t>о адресу: АДРЕСНОМЕР,  судимого 17.02.2017 года по приговору мирового  судьи судебного участка № 93 Черноморского судебного района Республики Крым по ст. 264.1 УК РФ к наказанию в виде 90 часов обязательных работ с лишением права заниматься определенной де</w:t>
      </w:r>
      <w:r>
        <w:t xml:space="preserve">ятельностью, а именно права управления транспортным средством сроком на один год, </w:t>
      </w:r>
    </w:p>
    <w:p w:rsidR="00A77B3E" w:rsidP="00F40751">
      <w:pPr>
        <w:jc w:val="both"/>
      </w:pPr>
      <w:r>
        <w:t>обвиняемого в совершении преступления, предусмотренного ст.264.1 УК РФ,</w:t>
      </w:r>
    </w:p>
    <w:p w:rsidR="00A77B3E" w:rsidP="00F40751">
      <w:pPr>
        <w:jc w:val="both"/>
      </w:pPr>
    </w:p>
    <w:p w:rsidR="00A77B3E" w:rsidP="00F40751">
      <w:pPr>
        <w:jc w:val="center"/>
      </w:pPr>
      <w:r>
        <w:t>УСТАНОВИЛ:</w:t>
      </w:r>
    </w:p>
    <w:p w:rsidR="00A77B3E" w:rsidP="00F40751">
      <w:pPr>
        <w:jc w:val="both"/>
      </w:pPr>
    </w:p>
    <w:p w:rsidR="00A77B3E" w:rsidP="00F40751">
      <w:pPr>
        <w:jc w:val="both"/>
      </w:pPr>
      <w:r>
        <w:tab/>
        <w:t xml:space="preserve">Иванов А.Ю. совершил управление автомобилем, лицом, находящимся </w:t>
      </w:r>
      <w:r>
        <w:t xml:space="preserve">в состоянии опьянения, имеющим судимость за совершение преступления, предусмотренного ст. 264.1 УК РФ. </w:t>
      </w:r>
    </w:p>
    <w:p w:rsidR="00A77B3E" w:rsidP="00F40751">
      <w:pPr>
        <w:ind w:firstLine="720"/>
        <w:jc w:val="both"/>
      </w:pPr>
      <w:r>
        <w:t>Преступление совершено при следующих обстоятельствах:</w:t>
      </w:r>
    </w:p>
    <w:p w:rsidR="00A77B3E" w:rsidP="00F40751">
      <w:pPr>
        <w:ind w:firstLine="720"/>
        <w:jc w:val="both"/>
      </w:pPr>
      <w:r>
        <w:t>Иванов А.Ю., 17.02.2017 года был осужден приговором мирового судьи судебного участка № 93 Черномор</w:t>
      </w:r>
      <w:r>
        <w:t xml:space="preserve">ского судебного района Республики Крым за совершение преступления, предусмотренного ст.264.1 УК РФ, а именно за управление транспортным  средством лицом, находящимся в состоянии опьянения, подвергнутым административному наказанию за невыполнение законного </w:t>
      </w:r>
      <w:r>
        <w:t>требования уполномоченного должностного лица о прохождении медицинского освидетельствования на состояние опьянения, с назначением наказания в виде 90</w:t>
      </w:r>
      <w:r>
        <w:t xml:space="preserve"> часов обязательных работ с лишением права занимать определенной деятельностью, а именно права управления  </w:t>
      </w:r>
      <w:r>
        <w:t>транспортным средством сроком на 1 год, (приговор вступил в законную силу 28.02.2017 года и Ивановым А.Ю. обжалован не был).</w:t>
      </w:r>
      <w:r>
        <w:tab/>
      </w:r>
    </w:p>
    <w:p w:rsidR="00A77B3E" w:rsidP="00F40751">
      <w:pPr>
        <w:ind w:firstLine="720"/>
        <w:jc w:val="both"/>
      </w:pPr>
      <w:r>
        <w:t>ДАТА, в ВРЕМЯ часов, Иванов А.Ю., являясь участником дорожного движения, в нарушение п. 2.7  Правил дорожного движения РФ, на осно</w:t>
      </w:r>
      <w:r>
        <w:t xml:space="preserve">вании которого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</w:t>
      </w:r>
      <w:r>
        <w:t>под угрозу безопасность движения, а так же   п. 2.1.1 Правил дорожного движения</w:t>
      </w:r>
      <w:r>
        <w:t xml:space="preserve"> РФ на основании которого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</w:t>
      </w:r>
      <w:r>
        <w:t xml:space="preserve">ерение или временное разрешение на право </w:t>
      </w:r>
      <w:r>
        <w:t>управления</w:t>
      </w:r>
      <w:r>
        <w:t xml:space="preserve"> транспортным средством соответствующей категории,  находясь в состоянии алкогольного опьянения, осознавая общественную опасность и противоправный характер своих действий, ставящих под угрозу безопасность </w:t>
      </w:r>
      <w:r>
        <w:t>движения, умышленно, нарушая правила дорожного движения, действуя повторно, стал управлять автомобилем МАРКА АВТОМОБИЛЯ</w:t>
      </w:r>
      <w:r>
        <w:t xml:space="preserve">», государственный регистрационный номер </w:t>
      </w:r>
      <w:r>
        <w:t>НОМЕР</w:t>
      </w:r>
      <w:r>
        <w:t>. Иванов А.Ю., проявляя преступную небрежность, и неосторожно относясь к возможности</w:t>
      </w:r>
      <w:r>
        <w:t xml:space="preserve"> наступления общественно опасных последствий, двигаясь по АДРЕС, АДРЕС, напротив дома № НОМЕР был остановлен сотрудниками ОГИБДД ОМВД России по Черноморскому району и в нарушении п.2.3.2 Правил дорожного движения РФ не выполнил законного требования уполном</w:t>
      </w:r>
      <w:r>
        <w:t xml:space="preserve">оченного должностного лица о прохождении медицинского освидетельствования на состояние опьянения. </w:t>
      </w:r>
    </w:p>
    <w:p w:rsidR="00A77B3E" w:rsidP="00F40751">
      <w:pPr>
        <w:ind w:firstLine="720"/>
        <w:jc w:val="both"/>
      </w:pPr>
      <w:r>
        <w:t xml:space="preserve">В судебном заседании виновным себя по предъявленному обвинению по   ст. 264.1 УК </w:t>
      </w:r>
      <w:r>
        <w:t xml:space="preserve">РФ, </w:t>
      </w:r>
      <w:r>
        <w:t xml:space="preserve">Иванов А.Ю. признал полностью и в соответствии со ст. 316 УПК РФ заявил </w:t>
      </w:r>
      <w:r>
        <w:t>ходатайство об особом порядке принятия судебного решения, то есть о постановлении приговора без проведения судебного разбирательства. Данное ходатайство заявлено им добровольно и после консультации с защитником, он осознаёт последствия постановления пригов</w:t>
      </w:r>
      <w:r>
        <w:t xml:space="preserve">ора без проведения судебного разбирательства.   </w:t>
      </w:r>
    </w:p>
    <w:p w:rsidR="00A77B3E" w:rsidP="00F40751">
      <w:pPr>
        <w:ind w:firstLine="720"/>
        <w:jc w:val="both"/>
      </w:pPr>
      <w:r>
        <w:t>Суд не усмотрел оснований, сомневаться, что заявление о признании вины, сделано подсудимым добровольно, с полным пониманием предъявленного ему обвинения, и последствий такого заявления.</w:t>
      </w:r>
    </w:p>
    <w:p w:rsidR="00A77B3E" w:rsidP="00F40751">
      <w:pPr>
        <w:ind w:firstLine="720"/>
        <w:jc w:val="both"/>
      </w:pPr>
      <w:r>
        <w:t>Защита заявила, что н</w:t>
      </w:r>
      <w:r>
        <w:t>арушений прав подсудимого в ходе предварительного следствия и в судебном разбирательстве не было. Законность, относимость и допустимость имеющихся в деле доказательств защита не оспаривает.</w:t>
      </w:r>
    </w:p>
    <w:p w:rsidR="00A77B3E" w:rsidP="00F40751">
      <w:pPr>
        <w:ind w:firstLine="720"/>
        <w:jc w:val="both"/>
      </w:pPr>
      <w:r>
        <w:t>Предъявленное подсудимому Иванову А.Ю. обвинение обосновано, подтв</w:t>
      </w:r>
      <w:r>
        <w:t>ерждается доказательствами, собранными по уголовному делу, в связи с чем, суд приходит к выводу о постановлении приговора в особом порядке, с чем согласился государственный обвинитель.</w:t>
      </w:r>
    </w:p>
    <w:p w:rsidR="00A77B3E" w:rsidP="00F40751">
      <w:pPr>
        <w:ind w:firstLine="720"/>
        <w:jc w:val="both"/>
      </w:pPr>
      <w:r>
        <w:t xml:space="preserve">Суд считает правильной квалификацию действий подсудимого Иванова А.Ю. </w:t>
      </w:r>
      <w:r>
        <w:t>по ст. 264.1 УК Российской Федерации как управление автомобилем, лицом, находящимся в состоянии опьянения, имеющим судимость за совершение преступления, предусмотренного ст. 264.1 УК РФ.</w:t>
      </w:r>
    </w:p>
    <w:p w:rsidR="00A77B3E" w:rsidP="00F40751">
      <w:pPr>
        <w:ind w:firstLine="720"/>
        <w:jc w:val="both"/>
      </w:pPr>
      <w:r>
        <w:t>В силу ч. 2 ст. 43 УК РФ наказание применяется в целях восстановления</w:t>
      </w:r>
      <w:r>
        <w:t xml:space="preserve"> социальной справедливости, а также в целях исправления осужденного и предупреждения совершения новых преступлений.</w:t>
      </w:r>
    </w:p>
    <w:p w:rsidR="00A77B3E" w:rsidP="00F40751">
      <w:pPr>
        <w:ind w:firstLine="720"/>
        <w:jc w:val="both"/>
      </w:pPr>
      <w:r>
        <w:t>Разрешая вопрос о наказании, суд учитывает положения ч. 5 ст. 62 УК РФ, согласно которой срок или размер наказания, назначаемого лицу, уголо</w:t>
      </w:r>
      <w:r>
        <w:t xml:space="preserve">вное </w:t>
      </w:r>
      <w:r>
        <w:t>дело</w:t>
      </w:r>
      <w:r>
        <w:t xml:space="preserve"> в отношении которого рассмотрено в порядке, предусмотренном гл. 40 УПК РФ,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A77B3E" w:rsidP="00F40751">
      <w:pPr>
        <w:ind w:firstLine="720"/>
        <w:jc w:val="both"/>
      </w:pPr>
      <w:r>
        <w:t xml:space="preserve">Обстоятельств, препятствующих </w:t>
      </w:r>
      <w:r>
        <w:t>постановлению приговора, в том числе оснований полагать самооговор подсудимого, по делу не установлено, так же по делу нет оснований для прекращения либо приостановления производства</w:t>
      </w:r>
    </w:p>
    <w:p w:rsidR="00A77B3E" w:rsidP="00F40751">
      <w:pPr>
        <w:ind w:firstLine="720"/>
        <w:jc w:val="both"/>
      </w:pPr>
      <w:r>
        <w:t xml:space="preserve">Подсудимый подлежит наказанию за совершение вышеуказанного преступления. </w:t>
      </w:r>
    </w:p>
    <w:p w:rsidR="00A77B3E" w:rsidP="00F40751">
      <w:pPr>
        <w:ind w:firstLine="720"/>
        <w:jc w:val="both"/>
      </w:pPr>
      <w:r>
        <w:t>При назначении наказания за совершенное преступление, суд учитывает, что преступление, предусмотренное ст. 264.1 УК Российской Федерации отнесено к категории преступлений небольшой тяжести.</w:t>
      </w:r>
    </w:p>
    <w:p w:rsidR="00A77B3E" w:rsidP="00F40751">
      <w:pPr>
        <w:ind w:firstLine="720"/>
        <w:jc w:val="both"/>
      </w:pPr>
      <w:r>
        <w:t>В соответствии со ст.6 и ст.60 УК РФ, при назначении наказания Ив</w:t>
      </w:r>
      <w:r>
        <w:t>анова А.Ю.,  суд  учитывает характер и степень общественной опасности совершенного преступления, личность виновного, обстоятельства, смягчающие и отягчающие наказание, а также влияние назначенного наказания на исправление осужденного и на условия жизни его</w:t>
      </w:r>
      <w:r>
        <w:t xml:space="preserve"> семьи.</w:t>
      </w:r>
    </w:p>
    <w:p w:rsidR="00A77B3E" w:rsidP="00F40751">
      <w:pPr>
        <w:jc w:val="both"/>
      </w:pPr>
      <w:r>
        <w:t xml:space="preserve"> </w:t>
      </w:r>
      <w:r>
        <w:tab/>
      </w:r>
      <w:r>
        <w:t xml:space="preserve">В качестве обстоятельств, смягчающих наказание в соответствии с ч.1 ст.61 УК РФ, суд признает наличие малолетних детей у виновного, активное способствование раскрытию и расследованию преступления, с ч.2 ст.61 УК РФ </w:t>
      </w:r>
      <w:r>
        <w:t>–п</w:t>
      </w:r>
      <w:r>
        <w:t>ризнание вины и раскаяние в со</w:t>
      </w:r>
      <w:r>
        <w:t xml:space="preserve">деянном.   </w:t>
      </w:r>
    </w:p>
    <w:p w:rsidR="00A77B3E" w:rsidP="00F40751">
      <w:pPr>
        <w:ind w:firstLine="720"/>
        <w:jc w:val="both"/>
      </w:pPr>
      <w:r>
        <w:t xml:space="preserve">Обстоятельств, отягчающих наказание в соответствии со ст. 63 УК РФ, судом не установлено.  </w:t>
      </w:r>
    </w:p>
    <w:p w:rsidR="00A77B3E" w:rsidP="00F40751">
      <w:pPr>
        <w:ind w:firstLine="720"/>
        <w:jc w:val="both"/>
      </w:pPr>
      <w:r>
        <w:t xml:space="preserve">Суд принимает во внимание данные о личности Иванова А.Ю., который   по месту жительства характеризуется </w:t>
      </w:r>
      <w:r>
        <w:t>посредственно</w:t>
      </w:r>
      <w:r>
        <w:t>, официально не трудоустроен.</w:t>
      </w:r>
    </w:p>
    <w:p w:rsidR="00A77B3E" w:rsidP="00F40751">
      <w:pPr>
        <w:ind w:firstLine="720"/>
        <w:jc w:val="both"/>
      </w:pPr>
      <w:r>
        <w:t>В цел</w:t>
      </w:r>
      <w:r>
        <w:t>ях восстановления социальной справедливости, исправления осужденного и предупреждения совершения им новых преступлений, суд полагает, что исправление подсудимого может быть достигнуто при назначении ему наказания в виде обязательных работ, с назначением до</w:t>
      </w:r>
      <w:r>
        <w:t>полнительного наказания в виде лишения права заниматься определенной деятельностью, а именно права управления транспортными средствами.</w:t>
      </w:r>
    </w:p>
    <w:p w:rsidR="00A77B3E" w:rsidP="00F40751">
      <w:pPr>
        <w:jc w:val="both"/>
      </w:pPr>
      <w:r>
        <w:t xml:space="preserve"> </w:t>
      </w:r>
      <w:r>
        <w:tab/>
        <w:t>Препятствий для применения к подсудимому обязательных работ в соответствии с ч. 4 ст. 49 УК Российской Федерации судом</w:t>
      </w:r>
      <w:r>
        <w:t xml:space="preserve"> не установлено.</w:t>
      </w:r>
    </w:p>
    <w:p w:rsidR="00A77B3E" w:rsidP="00F40751">
      <w:pPr>
        <w:jc w:val="both"/>
      </w:pPr>
      <w:r>
        <w:t>Основания для назначения альтернативных видов наказания, предусмотренных санкцией ст. 264.1 УК РФ, а также для постановления приговора без назначения наказания либо прекращения уголовного дела у суда отсутствуют.</w:t>
      </w:r>
    </w:p>
    <w:p w:rsidR="00A77B3E" w:rsidP="00F40751">
      <w:pPr>
        <w:ind w:firstLine="720"/>
        <w:jc w:val="both"/>
      </w:pPr>
      <w:r>
        <w:t>Суд не усматривает основан</w:t>
      </w:r>
      <w:r>
        <w:t>ий для применения к подсудимому Иванову А.Ю. положений, предусмотренных ст.64 УК РФ, поскольку не установлено исключительных обстоятельств, связанных с целями и мотивами преступления, ролью виновного, его поведением во время или после совершения преступлен</w:t>
      </w:r>
      <w:r>
        <w:t>ия.</w:t>
      </w:r>
    </w:p>
    <w:p w:rsidR="00A77B3E" w:rsidP="00F40751">
      <w:pPr>
        <w:jc w:val="both"/>
      </w:pPr>
      <w:r>
        <w:t xml:space="preserve">      </w:t>
      </w:r>
      <w:r>
        <w:tab/>
        <w:t xml:space="preserve">С учётом фактических обстоятельств преступления и степени его общественной опасности, суд,  в соответствии с ч. 6 ст. 15 УК РФ,  не находит оснований для изменения категории преступления, в совершении которого обвиняется подсудимый Иванов А.Ю., </w:t>
      </w:r>
      <w:r>
        <w:t xml:space="preserve"> на менее тяжкую. </w:t>
      </w:r>
    </w:p>
    <w:p w:rsidR="00A77B3E" w:rsidP="00F40751">
      <w:pPr>
        <w:ind w:firstLine="720"/>
        <w:jc w:val="both"/>
      </w:pPr>
      <w:r>
        <w:t>Поскольку суд пришел к выводу о назначении наказания, не связанного с изоляцией от общества, считает необходимым оставить Иванову А.Ю. меру пресечения в виде подписки о невыезде и надлежащем поведении без изменения, до вступления пригово</w:t>
      </w:r>
      <w:r>
        <w:t>ра в законную силу.</w:t>
      </w:r>
    </w:p>
    <w:p w:rsidR="00A77B3E" w:rsidP="00F40751">
      <w:pPr>
        <w:ind w:firstLine="720"/>
        <w:jc w:val="both"/>
      </w:pPr>
      <w:r>
        <w:t>Вопрос о вещественных доказательствах суд разрешает в соответствии со ст.81 УПК РФ.</w:t>
      </w:r>
    </w:p>
    <w:p w:rsidR="00A77B3E" w:rsidP="00F40751">
      <w:pPr>
        <w:jc w:val="both"/>
      </w:pPr>
      <w:r>
        <w:t xml:space="preserve">Учитывая изложенное и руководствуясь </w:t>
      </w:r>
      <w:r>
        <w:t>ст.ст</w:t>
      </w:r>
      <w:r>
        <w:t xml:space="preserve">.  296, 297, 302-304, 307-309, 316 УПК РФ, мировой судья,                                                     </w:t>
      </w:r>
      <w:r>
        <w:t xml:space="preserve">     </w:t>
      </w:r>
    </w:p>
    <w:p w:rsidR="00A77B3E" w:rsidP="00F40751">
      <w:pPr>
        <w:jc w:val="both"/>
      </w:pPr>
      <w:r>
        <w:t xml:space="preserve">                                                           ПРИГОВОРИЛ:</w:t>
      </w:r>
    </w:p>
    <w:p w:rsidR="00A77B3E" w:rsidP="00F40751">
      <w:pPr>
        <w:jc w:val="both"/>
      </w:pPr>
    </w:p>
    <w:p w:rsidR="00A77B3E" w:rsidP="00F40751">
      <w:pPr>
        <w:ind w:firstLine="720"/>
        <w:jc w:val="both"/>
      </w:pPr>
      <w:r>
        <w:t>Признать Иванова Андрея Юрьевича виновным в совершении преступления, предусмотренного ст. 264.1 УК Российской Федерации и назначить наказание в виде 160 (ста шестидесяти) часов о</w:t>
      </w:r>
      <w:r>
        <w:t xml:space="preserve">бязательных работ, с лишением права заниматься определенной деятельностью, а именно, права управления транспортным средством сроком на 1 (один) год 6 (шесть) месяцев.  </w:t>
      </w:r>
    </w:p>
    <w:p w:rsidR="00A77B3E" w:rsidP="00F40751">
      <w:pPr>
        <w:ind w:firstLine="720"/>
        <w:jc w:val="both"/>
      </w:pPr>
      <w:r>
        <w:t>Меру пресечения Иванову Андрею Юрьевичу – подписку о невыезде и надлежащем поведении, о</w:t>
      </w:r>
      <w:r>
        <w:t>ставить до вступления приговора в законную силу.</w:t>
      </w:r>
    </w:p>
    <w:p w:rsidR="00A77B3E" w:rsidP="00F40751">
      <w:pPr>
        <w:jc w:val="both"/>
      </w:pPr>
      <w:r>
        <w:t>Вещественные доказательства по делу – автомобиль МАРКА АВТОМОБИЛЯ</w:t>
      </w:r>
      <w:r>
        <w:t xml:space="preserve">», государственный номер </w:t>
      </w:r>
      <w:r>
        <w:t>НОМЕР</w:t>
      </w:r>
      <w:r>
        <w:t>, находящийся на хранении у законного владельца Иванова А.Ю., передать по принадлежности; CD диск с видео</w:t>
      </w:r>
      <w:r>
        <w:t>записью от ДАТА, находящийся в материалах дела, оставить при уголовном деле.</w:t>
      </w:r>
    </w:p>
    <w:p w:rsidR="00A77B3E" w:rsidP="00F40751">
      <w:pPr>
        <w:ind w:firstLine="720"/>
        <w:jc w:val="both"/>
      </w:pPr>
      <w:r>
        <w:t xml:space="preserve">Приговор может быть обжалован в апелляционном порядке в    Черноморский районный суд Республики Крым  в течение десяти суток со дня его провозглашения, через судебный участок №92 </w:t>
      </w:r>
      <w:r>
        <w:t xml:space="preserve">Черноморского судебного района с соблюдением требований ст.317 УПК РФ.  </w:t>
      </w:r>
    </w:p>
    <w:p w:rsidR="00A77B3E" w:rsidP="00F40751">
      <w:pPr>
        <w:ind w:firstLine="720"/>
        <w:jc w:val="both"/>
      </w:pPr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F40751">
      <w:pPr>
        <w:jc w:val="both"/>
      </w:pPr>
    </w:p>
    <w:p w:rsidR="00A77B3E" w:rsidP="00F40751">
      <w:pPr>
        <w:ind w:firstLine="720"/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</w:t>
      </w:r>
      <w:r>
        <w:t>барза</w:t>
      </w:r>
    </w:p>
    <w:p w:rsidR="00A77B3E" w:rsidP="00F40751">
      <w:pPr>
        <w:jc w:val="both"/>
      </w:pPr>
      <w:r>
        <w:t xml:space="preserve">  </w:t>
      </w:r>
    </w:p>
    <w:p w:rsidR="00A77B3E" w:rsidP="00F40751">
      <w:pPr>
        <w:jc w:val="both"/>
      </w:pPr>
    </w:p>
    <w:sectPr w:rsidSect="00F4075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51"/>
    <w:rsid w:val="00A77B3E"/>
    <w:rsid w:val="00F407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