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043CBB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1-92-25/2019</w:t>
      </w:r>
    </w:p>
    <w:p w:rsidR="00A77B3E" w:rsidP="00043CBB">
      <w:pPr>
        <w:jc w:val="both"/>
      </w:pPr>
      <w:r>
        <w:t xml:space="preserve">                                                        </w:t>
      </w:r>
      <w:r>
        <w:t xml:space="preserve">   </w:t>
      </w:r>
      <w:r>
        <w:t>ПОСТАНОВЛЕНИЕ</w:t>
      </w:r>
    </w:p>
    <w:p w:rsidR="00A77B3E" w:rsidP="00043CBB">
      <w:pPr>
        <w:jc w:val="both"/>
      </w:pPr>
    </w:p>
    <w:p w:rsidR="00A77B3E" w:rsidP="00043CBB">
      <w:pPr>
        <w:jc w:val="both"/>
      </w:pPr>
      <w:r>
        <w:t xml:space="preserve">12 декабря 2019 года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043CBB">
      <w:pPr>
        <w:jc w:val="both"/>
      </w:pPr>
    </w:p>
    <w:p w:rsidR="00A77B3E" w:rsidP="00043CB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</w:t>
      </w:r>
      <w:r>
        <w:t>она Республики Крым</w:t>
      </w:r>
      <w:r>
        <w:tab/>
      </w:r>
      <w:r>
        <w:tab/>
        <w:t>- Байбарза О.В.</w:t>
      </w:r>
    </w:p>
    <w:p w:rsidR="00A77B3E" w:rsidP="00043CBB">
      <w:pPr>
        <w:ind w:firstLine="720"/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  <w:t>- Поповой Е.Е.</w:t>
      </w:r>
    </w:p>
    <w:p w:rsidR="00A77B3E" w:rsidP="00043CBB">
      <w:pPr>
        <w:ind w:firstLine="720"/>
        <w:jc w:val="both"/>
      </w:pPr>
      <w:r>
        <w:t>с участием:</w:t>
      </w:r>
    </w:p>
    <w:p w:rsidR="00A77B3E" w:rsidP="00043CBB">
      <w:pPr>
        <w:ind w:firstLine="720"/>
        <w:jc w:val="both"/>
      </w:pPr>
      <w:r>
        <w:t>государственного обвинителя – помощника</w:t>
      </w:r>
    </w:p>
    <w:p w:rsidR="00A77B3E" w:rsidP="00043CBB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043CBB">
      <w:pPr>
        <w:ind w:firstLine="720"/>
        <w:jc w:val="both"/>
      </w:pPr>
      <w:r>
        <w:t xml:space="preserve">подсудимого                                                  </w:t>
      </w:r>
      <w:r>
        <w:t xml:space="preserve">          </w:t>
      </w:r>
      <w:r>
        <w:tab/>
      </w:r>
      <w:r>
        <w:tab/>
        <w:t xml:space="preserve">- </w:t>
      </w:r>
      <w:r>
        <w:t>Кенжаметова</w:t>
      </w:r>
      <w:r>
        <w:t xml:space="preserve"> Э.С.</w:t>
      </w:r>
    </w:p>
    <w:p w:rsidR="00A77B3E" w:rsidP="00043CBB">
      <w:pPr>
        <w:ind w:firstLine="720"/>
        <w:jc w:val="both"/>
      </w:pPr>
      <w:r>
        <w:t xml:space="preserve">защитника  подсудимого                                       </w:t>
      </w:r>
      <w:r>
        <w:tab/>
      </w:r>
      <w:r>
        <w:tab/>
        <w:t>- Ушакова А.Н.</w:t>
      </w:r>
    </w:p>
    <w:p w:rsidR="00A77B3E" w:rsidP="00043CBB">
      <w:pPr>
        <w:jc w:val="both"/>
      </w:pPr>
      <w:r>
        <w:t xml:space="preserve">рассмотрев в открытом судебном заседании в особом порядке принятия судебного решения уголовное дело в отношении: </w:t>
      </w:r>
      <w:r>
        <w:t>Кенжаметова</w:t>
      </w:r>
      <w:r>
        <w:t xml:space="preserve"> </w:t>
      </w:r>
      <w:r>
        <w:t>Энвера</w:t>
      </w:r>
      <w:r>
        <w:t xml:space="preserve"> </w:t>
      </w:r>
      <w:r>
        <w:t>Сейдалиевича</w:t>
      </w:r>
      <w:r>
        <w:t>, П</w:t>
      </w:r>
      <w:r>
        <w:t xml:space="preserve">АСПОРТНЫЕ ДАННЫЕ, гражданина Российской Федерации, имеющего среднее образование, женатого, пенсионера, невоеннообязанного, не судимого, зарегистрированного и проживающего по адресу: АДРЕС,  </w:t>
      </w:r>
    </w:p>
    <w:p w:rsidR="00A77B3E" w:rsidP="00043CBB">
      <w:pPr>
        <w:ind w:firstLine="720"/>
        <w:jc w:val="both"/>
      </w:pPr>
      <w:r>
        <w:t xml:space="preserve">обвиняемого в совершении преступления, предусмотренного ст.322.3 </w:t>
      </w:r>
      <w:r>
        <w:t>УК РФ,</w:t>
      </w:r>
    </w:p>
    <w:p w:rsidR="00A77B3E" w:rsidP="00043CBB">
      <w:pPr>
        <w:jc w:val="both"/>
      </w:pPr>
    </w:p>
    <w:p w:rsidR="00A77B3E" w:rsidP="00043CBB">
      <w:pPr>
        <w:jc w:val="both"/>
      </w:pPr>
      <w:r>
        <w:tab/>
      </w:r>
      <w:r>
        <w:tab/>
      </w:r>
      <w:r>
        <w:tab/>
        <w:t xml:space="preserve">                              УСТАНОВИЛ:</w:t>
      </w:r>
    </w:p>
    <w:p w:rsidR="00A77B3E" w:rsidP="00043CBB">
      <w:pPr>
        <w:jc w:val="both"/>
      </w:pPr>
    </w:p>
    <w:p w:rsidR="00A77B3E" w:rsidP="00043CBB">
      <w:pPr>
        <w:ind w:firstLine="720"/>
        <w:jc w:val="both"/>
      </w:pPr>
      <w:r>
        <w:t xml:space="preserve">В производстве мирового судьи находится уголовное дело по обвинению  </w:t>
      </w:r>
      <w:r>
        <w:t>Кенжаметова</w:t>
      </w:r>
      <w:r>
        <w:t xml:space="preserve"> Э.С. , в совершении преступления, предусмотренного ст. 322.3 УК РФ. </w:t>
      </w:r>
    </w:p>
    <w:p w:rsidR="00A77B3E" w:rsidP="00043CBB">
      <w:pPr>
        <w:ind w:firstLine="720"/>
        <w:jc w:val="both"/>
      </w:pPr>
      <w:r>
        <w:t>Как следует из предъявленного обвинения, ДАТА, в ВРЕМЯ</w:t>
      </w:r>
      <w:r>
        <w:t xml:space="preserve"> часов, находясь в помещении ОВМ ОМВД России по Черноморскому району, расположенному по адресу: Республика Крым, </w:t>
      </w:r>
      <w:r>
        <w:t>пгт</w:t>
      </w:r>
      <w:r>
        <w:t xml:space="preserve">. Черноморское, ул. Кирова, д. 2/10, </w:t>
      </w:r>
      <w:r>
        <w:t>Кенжаметов</w:t>
      </w:r>
      <w:r>
        <w:t xml:space="preserve"> Э.С., являясь гражданином Российской Федерации, обладая информацией о необходимости с целью</w:t>
      </w:r>
      <w:r>
        <w:t xml:space="preserve">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</w:t>
      </w:r>
      <w:r>
        <w:t>рации незаконно, будучи зарегистрированным по адресу: АДРЕС, руководствуясь умыслом, направленным на фиктивную постановку на учёт иностранного гражданина из государства Республика Армения по месту пребывания в жилом помещении, без намерения принимающей сто</w:t>
      </w:r>
      <w:r>
        <w:t>роны предоставлять ему это помещение для пребывания, осознавая общественную опасность своих действий, предвидя возможность наступления общественно опасных последствий и желая их наступления, из личной заинтересованности, умышленно предоставил работнику ОВМ</w:t>
      </w:r>
      <w:r>
        <w:t xml:space="preserve"> ОМВД России по Черноморскому району уведомление о прибытии иностранного гражданина ФИО, являющегося гражданином государства Республика Армения, с указанием места его пребывания по адресу: АДРЕС сроком пребывания на 197 дней, удостоверенное его подписью. П</w:t>
      </w:r>
      <w:r>
        <w:t xml:space="preserve">ри этом </w:t>
      </w:r>
      <w:r>
        <w:t>Кенжаметов</w:t>
      </w:r>
      <w:r>
        <w:t xml:space="preserve"> Э.С. достоверно знал, что ФИО по указанному адресу пребывать не будет и фактически ему жилое помещение предоставлять не собирался. Своими умышленными действиями </w:t>
      </w:r>
      <w:r>
        <w:t>Кенжаметов</w:t>
      </w:r>
      <w:r>
        <w:t xml:space="preserve"> Э.С. осуществил фиктивную постановку на учёт иностранного граждан</w:t>
      </w:r>
      <w:r>
        <w:t>ина из государства Республика Армения по месту пребывания в жилом помещении в Российской Федерации, тем самым лишил ОВМ ОМВД России по Черноморскому району, а также органы, отслеживающие исполнение законодательных актов Российской Федерации, возможности ос</w:t>
      </w:r>
      <w:r>
        <w:t>уществлять контроль за соблюдением указанным иностранным гражданином миграционного учёта и его передвижения на территории Российской Федерации.</w:t>
      </w:r>
    </w:p>
    <w:p w:rsidR="00A77B3E" w:rsidP="00043CBB">
      <w:pPr>
        <w:ind w:firstLine="720"/>
        <w:jc w:val="both"/>
      </w:pPr>
      <w:r>
        <w:t xml:space="preserve">Действия </w:t>
      </w:r>
      <w:r>
        <w:t>Кенжаметова</w:t>
      </w:r>
      <w:r>
        <w:t xml:space="preserve"> Э.С. органами дознания квалифицированы по ст.322.3 УК РФ - фиктивная постановка на учет ино</w:t>
      </w:r>
      <w:r>
        <w:t>странных граждан по месту пребывания в жилом помещении в Российской Федерации.</w:t>
      </w:r>
    </w:p>
    <w:p w:rsidR="00A77B3E" w:rsidP="00043CBB">
      <w:pPr>
        <w:ind w:firstLine="720"/>
        <w:jc w:val="both"/>
      </w:pPr>
      <w:r>
        <w:t xml:space="preserve">В судебном заседании защитник подсудимого – Ушаков А.Н., действующий на основании ордера №119 от ДАТА, заявил ходатайство о прекращении уголовного дела в отношении подсудимого </w:t>
      </w:r>
      <w:r>
        <w:t>К</w:t>
      </w:r>
      <w:r>
        <w:t>енжаметова</w:t>
      </w:r>
      <w:r>
        <w:t xml:space="preserve"> Э.С.., на основании п.2 примечания к ст.322.3 УК РФ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043CBB">
      <w:pPr>
        <w:ind w:firstLine="720"/>
        <w:jc w:val="both"/>
      </w:pPr>
      <w:r>
        <w:t xml:space="preserve">Подсудимый </w:t>
      </w:r>
      <w:r>
        <w:t>Кенжаметов</w:t>
      </w:r>
      <w:r>
        <w:t xml:space="preserve"> Э.С. заявленное ход</w:t>
      </w:r>
      <w:r>
        <w:t>атайство своего защитника поддержал.</w:t>
      </w:r>
    </w:p>
    <w:p w:rsidR="00A77B3E" w:rsidP="00043CBB">
      <w:pPr>
        <w:ind w:firstLine="720"/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043CBB">
      <w:pPr>
        <w:ind w:firstLine="720"/>
        <w:jc w:val="both"/>
      </w:pPr>
      <w:r>
        <w:t>Выслушав мнение участников процесса, исследовав материалы уголовного дела, суд приходит к выводу, что заявленное ходатайство подлежит уд</w:t>
      </w:r>
      <w:r>
        <w:t xml:space="preserve">овлетворению.  </w:t>
      </w:r>
    </w:p>
    <w:p w:rsidR="00A77B3E" w:rsidP="00043CBB">
      <w:pPr>
        <w:ind w:firstLine="720"/>
        <w:jc w:val="both"/>
      </w:pPr>
      <w:r>
        <w:t>В соответствии с примечанием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</w:t>
      </w:r>
      <w:r>
        <w:t>ержится иного состава преступления.</w:t>
      </w:r>
    </w:p>
    <w:p w:rsidR="00A77B3E" w:rsidP="00043CBB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</w:t>
      </w:r>
      <w:r>
        <w:t>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</w:t>
      </w:r>
      <w:r>
        <w:t>римечаниями.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043CBB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</w:t>
      </w:r>
      <w:r>
        <w:t>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043CBB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</w:t>
      </w:r>
      <w:r>
        <w:t xml:space="preserve">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 </w:t>
      </w:r>
    </w:p>
    <w:p w:rsidR="00A77B3E" w:rsidP="00043CBB">
      <w:pPr>
        <w:ind w:firstLine="720"/>
        <w:jc w:val="both"/>
      </w:pPr>
      <w:r>
        <w:t xml:space="preserve">Из материалов уголовного дела следует, что ДАТА, </w:t>
      </w:r>
      <w:r>
        <w:t>Кенжаметов</w:t>
      </w:r>
      <w:r>
        <w:t xml:space="preserve"> Э.С.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 Черноморскому району ФИО в прото</w:t>
      </w:r>
      <w:r>
        <w:t xml:space="preserve">коле явки с повинной (л.д.9). Полученные данные явились прямыми и достаточными для возбуждения ДАТА уголовного дела, что подтверждается соответствующим постановлением (л.д.1). </w:t>
      </w:r>
    </w:p>
    <w:p w:rsidR="00A77B3E" w:rsidP="00043CBB">
      <w:pPr>
        <w:ind w:firstLine="720"/>
        <w:jc w:val="both"/>
      </w:pPr>
      <w:r>
        <w:t xml:space="preserve">В ходе всего предварительного следствия, </w:t>
      </w:r>
      <w:r>
        <w:t>Кенжаметов</w:t>
      </w:r>
      <w:r>
        <w:t xml:space="preserve"> Э.С.  сотрудничал с органам</w:t>
      </w:r>
      <w:r>
        <w:t>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в полном объеме признал вину, согласился</w:t>
      </w:r>
      <w:r>
        <w:t xml:space="preserve"> с правовой оценкой содеянного и добровольно ходатайствовал о проведении дознания в сокращенной форме, предусмотренной главой 32.1 УПК РФ, тем</w:t>
      </w:r>
      <w:r>
        <w:t xml:space="preserve"> </w:t>
      </w:r>
      <w:r>
        <w:t>самым</w:t>
      </w:r>
      <w:r>
        <w:t xml:space="preserve"> активно способствовал раскрытию и расследованию преступления. </w:t>
      </w:r>
    </w:p>
    <w:p w:rsidR="00A77B3E" w:rsidP="00043CBB">
      <w:pPr>
        <w:ind w:firstLine="720"/>
        <w:jc w:val="both"/>
      </w:pPr>
      <w:r>
        <w:t xml:space="preserve">В ходе судебного разбирательства </w:t>
      </w:r>
      <w:r>
        <w:t>Кенжаметов</w:t>
      </w:r>
      <w:r>
        <w:t xml:space="preserve"> </w:t>
      </w:r>
      <w:r>
        <w:t xml:space="preserve">Э.С. свою вину в совершенном преступлении признал полностью, раскаялся в содеянном, выразил согласие на рассмотрение дела в особом порядке судебного разбирательства.  </w:t>
      </w:r>
    </w:p>
    <w:p w:rsidR="00A77B3E" w:rsidP="00043CBB">
      <w:pPr>
        <w:ind w:firstLine="720"/>
        <w:jc w:val="both"/>
      </w:pPr>
      <w:r>
        <w:t>В действиях подсудимого не содержится иного состава преступления, деяние не связано с ко</w:t>
      </w:r>
      <w:r>
        <w:t xml:space="preserve">рыстными мотивами. </w:t>
      </w:r>
    </w:p>
    <w:p w:rsidR="00A77B3E" w:rsidP="00043CBB">
      <w:pPr>
        <w:ind w:firstLine="720"/>
        <w:jc w:val="both"/>
      </w:pPr>
      <w:r>
        <w:t xml:space="preserve">Суд принимает во внимание, что </w:t>
      </w:r>
      <w:r>
        <w:t>Кенжаметов</w:t>
      </w:r>
      <w:r>
        <w:t xml:space="preserve"> Э.С. впервые привлекается к уголовной ответственности, по месту жительства характеризуется </w:t>
      </w:r>
      <w:r>
        <w:t>посредственно</w:t>
      </w:r>
      <w:r>
        <w:t xml:space="preserve">, на учете у врачей нарколога и психиатра не состоит. </w:t>
      </w:r>
    </w:p>
    <w:p w:rsidR="00A77B3E" w:rsidP="00043CBB">
      <w:pPr>
        <w:ind w:firstLine="720"/>
        <w:jc w:val="both"/>
      </w:pPr>
      <w:r>
        <w:t xml:space="preserve">Совершенное </w:t>
      </w:r>
      <w:r>
        <w:t>Кенжаметовым</w:t>
      </w:r>
      <w:r>
        <w:t xml:space="preserve"> Э.С. прест</w:t>
      </w:r>
      <w:r>
        <w:t xml:space="preserve">упление в соответствии со ст.15 УК РФ относится к категории преступлений небольшой тяжести. </w:t>
      </w:r>
    </w:p>
    <w:p w:rsidR="00A77B3E" w:rsidP="00043CBB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043CBB">
      <w:pPr>
        <w:ind w:firstLine="720"/>
        <w:jc w:val="both"/>
      </w:pPr>
      <w:r>
        <w:t>Согласно ч. 2 ст. 75 УК РФ, лицо освобождается от уголовной ответствен</w:t>
      </w:r>
      <w:r>
        <w:t>ности в случаях, специально предусмотренных соответствующими статьями Особенной части УК РФ.</w:t>
      </w:r>
    </w:p>
    <w:p w:rsidR="00A77B3E" w:rsidP="00043CBB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</w:t>
      </w:r>
      <w:r>
        <w:t>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043CBB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примечания к ст.3</w:t>
      </w:r>
      <w:r>
        <w:t>22.3 УК РФ, и подсудимый не возражает против прекращения уголовного преследования по данному основанию, суд освобождает его от уголовной ответственности и прекращает производство по делу.</w:t>
      </w:r>
    </w:p>
    <w:p w:rsidR="00A77B3E" w:rsidP="00043CBB">
      <w:pPr>
        <w:ind w:firstLine="720"/>
        <w:jc w:val="both"/>
      </w:pPr>
      <w:r>
        <w:t xml:space="preserve">Мера пресечения в отношении </w:t>
      </w:r>
      <w:r>
        <w:t>Кенжаметова</w:t>
      </w:r>
      <w:r>
        <w:t xml:space="preserve"> Э.С. -  подписка о невыезде </w:t>
      </w:r>
      <w:r>
        <w:t xml:space="preserve">и надлежащем поведении, подлежит отмене.     </w:t>
      </w:r>
    </w:p>
    <w:p w:rsidR="00A77B3E" w:rsidP="00043CBB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подсудимого не подлежат в силу ч.10 ст.316 УПК РФ </w:t>
      </w:r>
    </w:p>
    <w:p w:rsidR="00A77B3E" w:rsidP="00043CBB">
      <w:pPr>
        <w:ind w:firstLine="720"/>
        <w:jc w:val="both"/>
      </w:pPr>
      <w:r>
        <w:t>Вопрос о вещественных доказательствах по делу суд разрешает в соответствии со ст.ст.81</w:t>
      </w:r>
      <w:r>
        <w:t xml:space="preserve">, 82 УПК РФ. </w:t>
      </w:r>
    </w:p>
    <w:p w:rsidR="00A77B3E" w:rsidP="00043CBB">
      <w:pPr>
        <w:ind w:firstLine="720"/>
        <w:jc w:val="both"/>
      </w:pPr>
      <w:r>
        <w:t xml:space="preserve">На основании изложенного, руководствуясь ст.75, 322.3 УК РФ, ст.28, 236,  239, 254, 256 УПК РФ, </w:t>
      </w:r>
    </w:p>
    <w:p w:rsidR="00A77B3E" w:rsidP="00043CBB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043CBB">
      <w:pPr>
        <w:jc w:val="both"/>
      </w:pPr>
    </w:p>
    <w:p w:rsidR="00A77B3E" w:rsidP="00043CBB">
      <w:pPr>
        <w:ind w:firstLine="720"/>
        <w:jc w:val="both"/>
      </w:pPr>
      <w:r>
        <w:t xml:space="preserve">Освободить </w:t>
      </w:r>
      <w:r>
        <w:t>Кенжаметова</w:t>
      </w:r>
      <w:r>
        <w:t xml:space="preserve"> </w:t>
      </w:r>
      <w:r>
        <w:t>Энвера</w:t>
      </w:r>
      <w:r>
        <w:t xml:space="preserve"> </w:t>
      </w:r>
      <w:r>
        <w:t>Сейдалиевича</w:t>
      </w:r>
      <w:r>
        <w:t xml:space="preserve"> от уголовной ответственности, пред</w:t>
      </w:r>
      <w:r>
        <w:t xml:space="preserve">усмотренной ст. 322.3 УК РФ, на основании п.2 примечания к ст.322.3 УК РФ, производство по уголовному делу прекратить. </w:t>
      </w:r>
    </w:p>
    <w:p w:rsidR="00A77B3E" w:rsidP="00043CBB">
      <w:pPr>
        <w:ind w:firstLine="720"/>
        <w:jc w:val="both"/>
      </w:pPr>
      <w:r>
        <w:t xml:space="preserve">Меру пресечения в отношении </w:t>
      </w:r>
      <w:r>
        <w:t>Кенжаметова</w:t>
      </w:r>
      <w:r>
        <w:t xml:space="preserve"> Э.С. в виде подписки о невыезде и надлежащем поведении - отменить. </w:t>
      </w:r>
    </w:p>
    <w:p w:rsidR="00A77B3E" w:rsidP="00043CBB">
      <w:pPr>
        <w:ind w:firstLine="720"/>
        <w:jc w:val="both"/>
      </w:pPr>
      <w:r>
        <w:t>Вещественные доказательства:</w:t>
      </w:r>
      <w:r>
        <w:t xml:space="preserve"> копию уведомления о прибытии иностранного гражданина или лица без гражданства в место пребывания ФИО, расписку </w:t>
      </w:r>
      <w:r>
        <w:t>Кенжаметова</w:t>
      </w:r>
      <w:r>
        <w:t xml:space="preserve"> Э.С. в разъяснении ему ст. 322.3 УК РФ и копию трудового договора между НАИМЕНОВАНИЕ ОРГАНИЗАЦИИ и </w:t>
      </w:r>
      <w:r>
        <w:t>Кенжаметовым</w:t>
      </w:r>
      <w:r>
        <w:t xml:space="preserve"> Э.С, приобщенные к м</w:t>
      </w:r>
      <w:r>
        <w:t>атериалам уголовного дела, оставить при уголовном деле № 1-92-25/2019 г.</w:t>
      </w:r>
    </w:p>
    <w:p w:rsidR="00A77B3E" w:rsidP="00043CB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</w:t>
      </w:r>
      <w:r>
        <w:t>ента вынесения постановления.</w:t>
      </w:r>
    </w:p>
    <w:p w:rsidR="00A77B3E" w:rsidP="00043CBB">
      <w:pPr>
        <w:jc w:val="both"/>
      </w:pPr>
    </w:p>
    <w:p w:rsidR="00A77B3E" w:rsidP="00043CBB">
      <w:pPr>
        <w:jc w:val="both"/>
      </w:pPr>
      <w:r>
        <w:t xml:space="preserve">    </w:t>
      </w:r>
    </w:p>
    <w:p w:rsidR="00A77B3E" w:rsidP="00043CB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             </w:t>
      </w:r>
      <w:r>
        <w:t xml:space="preserve"> О.В. Байбарза</w:t>
      </w:r>
    </w:p>
    <w:p w:rsidR="00A77B3E" w:rsidP="00043CBB">
      <w:pPr>
        <w:jc w:val="both"/>
      </w:pPr>
      <w:r>
        <w:t xml:space="preserve"> </w:t>
      </w:r>
    </w:p>
    <w:p w:rsidR="00A77B3E" w:rsidP="00043CBB">
      <w:pPr>
        <w:jc w:val="both"/>
      </w:pPr>
    </w:p>
    <w:p w:rsidR="00043CBB" w:rsidP="00043CBB">
      <w:pPr>
        <w:ind w:firstLine="720"/>
        <w:jc w:val="both"/>
      </w:pPr>
      <w:r>
        <w:t>«СОГЛАСОВАНО»</w:t>
      </w:r>
    </w:p>
    <w:p w:rsidR="00043CBB" w:rsidP="00043CBB">
      <w:pPr>
        <w:ind w:firstLine="720"/>
        <w:jc w:val="both"/>
      </w:pPr>
    </w:p>
    <w:p w:rsidR="00043CBB" w:rsidP="00043CBB">
      <w:pPr>
        <w:ind w:firstLine="720"/>
        <w:jc w:val="both"/>
      </w:pPr>
      <w:r>
        <w:t>Мировой судья</w:t>
      </w:r>
    </w:p>
    <w:p w:rsidR="00043CBB" w:rsidP="00043CBB">
      <w:pPr>
        <w:ind w:firstLine="720"/>
        <w:jc w:val="both"/>
      </w:pPr>
      <w:r>
        <w:t>судебного участка №92</w:t>
      </w:r>
    </w:p>
    <w:p w:rsidR="00043CBB" w:rsidP="00043CBB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p w:rsidR="00043CBB" w:rsidP="00043CB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77B3E" w:rsidP="00043CBB">
      <w:pPr>
        <w:jc w:val="both"/>
      </w:pPr>
    </w:p>
    <w:p w:rsidR="00A77B3E" w:rsidP="00043CBB">
      <w:pPr>
        <w:jc w:val="both"/>
      </w:pPr>
    </w:p>
    <w:p w:rsidR="00A77B3E" w:rsidP="00043CBB">
      <w:pPr>
        <w:jc w:val="both"/>
      </w:pPr>
      <w:r>
        <w:t xml:space="preserve">    </w:t>
      </w:r>
    </w:p>
    <w:p w:rsidR="00A77B3E" w:rsidP="00043CBB">
      <w:pPr>
        <w:jc w:val="both"/>
      </w:pPr>
    </w:p>
    <w:sectPr w:rsidSect="00043CB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BB"/>
    <w:rsid w:val="00043C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3C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