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</w:t>
      </w:r>
    </w:p>
    <w:p w:rsidR="00A77B3E" w:rsidP="00C26475">
      <w:pPr>
        <w:jc w:val="right"/>
      </w:pPr>
      <w:r>
        <w:t>Дело №1-92-26/2022</w:t>
      </w:r>
    </w:p>
    <w:p w:rsidR="00A77B3E" w:rsidP="00C26475">
      <w:pPr>
        <w:jc w:val="right"/>
      </w:pPr>
      <w:r>
        <w:t>УИД: 91МS0092-01-2022-001404-61</w:t>
      </w:r>
    </w:p>
    <w:p w:rsidR="00A77B3E" w:rsidP="00C26475">
      <w:pPr>
        <w:jc w:val="both"/>
      </w:pPr>
    </w:p>
    <w:p w:rsidR="00A77B3E" w:rsidP="00C26475">
      <w:pPr>
        <w:jc w:val="center"/>
      </w:pPr>
      <w:r>
        <w:t>ПОСТАНОВЛЕНИЕ</w:t>
      </w:r>
    </w:p>
    <w:p w:rsidR="00A77B3E" w:rsidP="00C26475">
      <w:pPr>
        <w:jc w:val="both"/>
      </w:pPr>
    </w:p>
    <w:p w:rsidR="00A77B3E" w:rsidP="00C26475">
      <w:pPr>
        <w:jc w:val="both"/>
      </w:pPr>
      <w:r>
        <w:t xml:space="preserve">24 августа  2022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C26475">
      <w:pPr>
        <w:jc w:val="both"/>
      </w:pPr>
      <w:r>
        <w:t xml:space="preserve">                                                   </w:t>
      </w:r>
    </w:p>
    <w:p w:rsidR="00A77B3E" w:rsidP="00C26475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 xml:space="preserve">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C26475">
      <w:pPr>
        <w:ind w:firstLine="720"/>
        <w:jc w:val="both"/>
      </w:pPr>
      <w:r>
        <w:t xml:space="preserve">при помощнике судьи           </w:t>
      </w:r>
      <w:r>
        <w:tab/>
      </w:r>
      <w:r>
        <w:tab/>
        <w:t xml:space="preserve">               </w:t>
      </w:r>
      <w:r>
        <w:tab/>
        <w:t xml:space="preserve">          </w:t>
      </w:r>
      <w:r>
        <w:tab/>
        <w:t>-  Поповой Е.Е.</w:t>
      </w:r>
    </w:p>
    <w:p w:rsidR="00A77B3E" w:rsidP="00C26475">
      <w:pPr>
        <w:ind w:firstLine="720"/>
        <w:jc w:val="both"/>
      </w:pPr>
      <w:r>
        <w:t xml:space="preserve">с </w:t>
      </w:r>
      <w:r>
        <w:t>участием:</w:t>
      </w:r>
    </w:p>
    <w:p w:rsidR="00A77B3E" w:rsidP="00C26475">
      <w:pPr>
        <w:ind w:firstLine="720"/>
        <w:jc w:val="both"/>
      </w:pPr>
      <w:r>
        <w:t>государственного обвинителя – помощника</w:t>
      </w:r>
    </w:p>
    <w:p w:rsidR="00A77B3E" w:rsidP="00C26475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 </w:t>
      </w:r>
      <w:r>
        <w:tab/>
      </w:r>
      <w:r>
        <w:t>- Жук А.П.</w:t>
      </w:r>
    </w:p>
    <w:p w:rsidR="00A77B3E" w:rsidP="00C26475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 xml:space="preserve">- </w:t>
      </w:r>
      <w:r>
        <w:t>Лисафьева</w:t>
      </w:r>
      <w:r>
        <w:t xml:space="preserve"> О.В.</w:t>
      </w:r>
    </w:p>
    <w:p w:rsidR="00A77B3E" w:rsidP="00C26475">
      <w:pPr>
        <w:ind w:firstLine="720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C26475">
      <w:pPr>
        <w:ind w:firstLine="720"/>
        <w:jc w:val="both"/>
      </w:pPr>
      <w:r>
        <w:t xml:space="preserve">потерпевшего                    </w:t>
      </w:r>
      <w:r>
        <w:t xml:space="preserve">                                </w:t>
      </w:r>
      <w:r>
        <w:tab/>
      </w:r>
      <w:r>
        <w:tab/>
        <w:t xml:space="preserve">  </w:t>
      </w:r>
      <w:r>
        <w:tab/>
      </w:r>
      <w:r>
        <w:t>-  ФИО</w:t>
      </w:r>
    </w:p>
    <w:p w:rsidR="00A77B3E" w:rsidP="00C26475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АДРЕС, уголовное дело в отношении:</w:t>
      </w:r>
    </w:p>
    <w:p w:rsidR="00A77B3E" w:rsidP="00C26475">
      <w:pPr>
        <w:ind w:firstLine="720"/>
        <w:jc w:val="both"/>
      </w:pPr>
      <w:r>
        <w:t>Лисафьева</w:t>
      </w:r>
      <w:r>
        <w:t xml:space="preserve"> Олега Викторовича,</w:t>
      </w:r>
      <w:r>
        <w:t xml:space="preserve"> ПАСПОРТНЫЕ ДАННЫЕ, гражданина Российской Федерации, имеющего среднее специальное образование, холостого, невоеннообязанного, работающего по найму, зарегистрированного по адресу: АДРЕС, </w:t>
      </w:r>
      <w:r>
        <w:t>проживающего</w:t>
      </w:r>
      <w:r>
        <w:t xml:space="preserve"> по адресу: АДРЕС, не </w:t>
      </w:r>
      <w:r>
        <w:t>судимого</w:t>
      </w:r>
      <w:r>
        <w:t>,</w:t>
      </w:r>
    </w:p>
    <w:p w:rsidR="00A77B3E" w:rsidP="00C26475">
      <w:pPr>
        <w:ind w:firstLine="720"/>
        <w:jc w:val="both"/>
      </w:pPr>
      <w:r>
        <w:t>обвиняемого в совер</w:t>
      </w:r>
      <w:r>
        <w:t xml:space="preserve">шении преступления, предусмотренного ч.1 ст.158 УК РФ, </w:t>
      </w:r>
    </w:p>
    <w:p w:rsidR="00C26475" w:rsidP="00C26475">
      <w:pPr>
        <w:ind w:firstLine="720"/>
        <w:jc w:val="both"/>
      </w:pPr>
    </w:p>
    <w:p w:rsidR="00A77B3E" w:rsidP="00C26475">
      <w:pPr>
        <w:jc w:val="center"/>
      </w:pPr>
      <w:r>
        <w:t>УСТАНОВИЛ:</w:t>
      </w:r>
    </w:p>
    <w:p w:rsidR="00A77B3E" w:rsidP="00C26475">
      <w:pPr>
        <w:jc w:val="both"/>
      </w:pPr>
    </w:p>
    <w:p w:rsidR="00A77B3E" w:rsidP="00C26475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АДРЕС находится уголовное дело по обвинению </w:t>
      </w:r>
      <w:r>
        <w:t>Лисафьева</w:t>
      </w:r>
      <w:r>
        <w:t xml:space="preserve"> О.В., в</w:t>
      </w:r>
      <w:r>
        <w:t xml:space="preserve"> совершении преступления, предусмотренного ч.1 ст.158 УК РФ.</w:t>
      </w:r>
    </w:p>
    <w:p w:rsidR="00A77B3E" w:rsidP="00C26475">
      <w:pPr>
        <w:ind w:firstLine="720"/>
        <w:jc w:val="both"/>
      </w:pPr>
      <w:r>
        <w:t>Как следует из предъявленного обвинения,  ДАТА, примерно в ВРЕМЯ</w:t>
      </w:r>
      <w:r>
        <w:t xml:space="preserve"> часов, </w:t>
      </w:r>
      <w:r>
        <w:t>Лисафьев</w:t>
      </w:r>
      <w:r>
        <w:t xml:space="preserve"> О.В., проходил мимо земельного участка с кадастровым номером </w:t>
      </w:r>
      <w:r>
        <w:t>НОМЕР</w:t>
      </w:r>
      <w:r>
        <w:t>, расположенного по адресу: АДРЕС, пр</w:t>
      </w:r>
      <w:r>
        <w:t xml:space="preserve">инадлежащего ФИО, где вблизи строительного вагончика увидел профильные металлические трубы размером 60x60x3мм, длиной 3 метра каждая, в количестве 14 шт., принадлежащие последнему. В это время, у </w:t>
      </w:r>
      <w:r>
        <w:t>Лисафьева</w:t>
      </w:r>
      <w:r>
        <w:t xml:space="preserve"> О.В. возник преступный умысел, направленный на тай</w:t>
      </w:r>
      <w:r>
        <w:t>ное хищение двух вышеуказанных металлических труб.</w:t>
      </w:r>
    </w:p>
    <w:p w:rsidR="00A77B3E" w:rsidP="00C26475">
      <w:pPr>
        <w:ind w:firstLine="720"/>
        <w:jc w:val="both"/>
      </w:pPr>
      <w:r>
        <w:t>ДАТА, примерно в ВРЕМЯ</w:t>
      </w:r>
      <w:r>
        <w:t xml:space="preserve"> часов, </w:t>
      </w:r>
      <w:r>
        <w:t>Лисафьев</w:t>
      </w:r>
      <w:r>
        <w:t xml:space="preserve"> О.В., реализуя ранее возникший преступный умысел, направленный на тайное хищение чужого имущества, осознавая общественную опасность своих действий, предвидя неизбежно</w:t>
      </w:r>
      <w:r>
        <w:t xml:space="preserve">сть наступления общественно опасных последствий в виде причинения материального вреда ФИО и желая их наступления, удостоверившись, что за его действиями никто не наблюдает, путем свободного доступа проник на территорию не ограждённого земельного участка с </w:t>
      </w:r>
      <w:r>
        <w:t>кадастровым</w:t>
      </w:r>
      <w:r>
        <w:t xml:space="preserve"> номером </w:t>
      </w:r>
      <w:r>
        <w:t>НОМЕР</w:t>
      </w:r>
      <w:r>
        <w:t xml:space="preserve">, </w:t>
      </w:r>
      <w:r>
        <w:t>расположенного</w:t>
      </w:r>
      <w:r>
        <w:t xml:space="preserve"> по адресу: АДРЕС, откуда тайно похитил одну профильную металлическую трубу размерами 60x60x3мм длиной 3 метра, стоимостью СУММА, принадлежащую ФИО, после чего с места совершения преступления скрылся, пох</w:t>
      </w:r>
      <w:r>
        <w:t>ищенным распорядился по своему усмотрению.</w:t>
      </w:r>
    </w:p>
    <w:p w:rsidR="00A77B3E" w:rsidP="00C26475">
      <w:pPr>
        <w:ind w:firstLine="720"/>
        <w:jc w:val="both"/>
      </w:pPr>
      <w:r>
        <w:t>Он же, ДАТА, примерно в ВРЕМЯ</w:t>
      </w:r>
      <w:r>
        <w:t xml:space="preserve"> часов, продолжая реализацию своего единого преступного умысла, направленного на тайное хищение чужого имущества, осознавая общественную опасность своих действий, предвидя неизбежность</w:t>
      </w:r>
      <w:r>
        <w:t xml:space="preserve"> наступления общественно опасных последствий в виде причинения материального вреда ФИО и желая их наступления, удостоверившись, что за его действиями никто не наблюдает, путем свободного доступа </w:t>
      </w:r>
      <w:r>
        <w:t>проник на территорию не ограждённого земельного участка с кад</w:t>
      </w:r>
      <w:r>
        <w:t>астровым</w:t>
      </w:r>
      <w:r>
        <w:t xml:space="preserve"> номером </w:t>
      </w:r>
      <w:r>
        <w:t>НОМЕР</w:t>
      </w:r>
      <w:r>
        <w:t xml:space="preserve">, </w:t>
      </w:r>
      <w:r>
        <w:t>расположенного</w:t>
      </w:r>
      <w:r>
        <w:t xml:space="preserve"> по адресу: АДРЕС, откуда тайно похитил одну профильную металлическую трубу размерами 60x60x3мм длиной 3 метра, стоимостью СУММА, принадлежащую ФИО, после чего с места совершения преступления скрылся, похище</w:t>
      </w:r>
      <w:r>
        <w:t>нным распорядился по своему усмотрению.</w:t>
      </w:r>
    </w:p>
    <w:p w:rsidR="00A77B3E" w:rsidP="00C26475">
      <w:pPr>
        <w:ind w:firstLine="720"/>
        <w:jc w:val="both"/>
      </w:pPr>
      <w:r>
        <w:t xml:space="preserve">Полностью реализовав свой единый преступный умысел, </w:t>
      </w:r>
      <w:r>
        <w:t>Лисафьев</w:t>
      </w:r>
      <w:r>
        <w:t xml:space="preserve"> О.В. причинил ФИО материальный ущерб на общую сумму СУММА.</w:t>
      </w:r>
    </w:p>
    <w:p w:rsidR="00A77B3E" w:rsidP="00C26475">
      <w:pPr>
        <w:ind w:firstLine="720"/>
        <w:jc w:val="both"/>
      </w:pPr>
      <w:r>
        <w:t xml:space="preserve">Действия подсудимого </w:t>
      </w:r>
      <w:r>
        <w:t>Лисафьева</w:t>
      </w:r>
      <w:r>
        <w:t xml:space="preserve"> О.В. органами дознания квалифицированы по ч.1 ст.158 УК РФ, как  </w:t>
      </w:r>
      <w:r>
        <w:t>кража, то есть тайное хищение чужого имущества.</w:t>
      </w:r>
    </w:p>
    <w:p w:rsidR="00A77B3E" w:rsidP="00C26475">
      <w:pPr>
        <w:ind w:firstLine="720"/>
        <w:jc w:val="both"/>
      </w:pPr>
      <w:r>
        <w:t xml:space="preserve">Потерпевший ФИО в судебном заседании  заявил ходатайство о прекращении уголовного дела в отношении </w:t>
      </w:r>
      <w:r>
        <w:t>Лисафьева</w:t>
      </w:r>
      <w:r>
        <w:t xml:space="preserve"> О.В., в связи с примирением сторон, так как </w:t>
      </w:r>
      <w:r>
        <w:t>Лисафьев</w:t>
      </w:r>
      <w:r>
        <w:t xml:space="preserve"> О.В. полностью возместил причиненный вред,  пр</w:t>
      </w:r>
      <w:r>
        <w:t>етензий к нему не имеет.</w:t>
      </w:r>
    </w:p>
    <w:p w:rsidR="00A77B3E" w:rsidP="00C26475">
      <w:pPr>
        <w:ind w:firstLine="720"/>
        <w:jc w:val="both"/>
      </w:pPr>
      <w:r>
        <w:t xml:space="preserve">Подсудимый </w:t>
      </w:r>
      <w:r>
        <w:t>Лисафьев</w:t>
      </w:r>
      <w:r>
        <w:t xml:space="preserve"> О.В.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</w:t>
      </w:r>
      <w:r>
        <w:t>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</w:t>
      </w:r>
      <w:r>
        <w:t xml:space="preserve"> Добровольно ходатайствовал о   проведении дознания в сок</w:t>
      </w:r>
      <w:r>
        <w:t>ращенной форме, предусмотренной главой 32.1 УПК РФ.</w:t>
      </w:r>
    </w:p>
    <w:p w:rsidR="00A77B3E" w:rsidP="00C26475">
      <w:pPr>
        <w:ind w:firstLine="720"/>
        <w:jc w:val="both"/>
      </w:pPr>
      <w:r>
        <w:t xml:space="preserve">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</w:t>
      </w:r>
      <w:r>
        <w:t xml:space="preserve">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C26475">
      <w:pPr>
        <w:ind w:firstLine="720"/>
        <w:jc w:val="both"/>
      </w:pPr>
      <w:r>
        <w:t xml:space="preserve">Защитник подсудимого – </w:t>
      </w:r>
      <w:r>
        <w:t>Ганиченко</w:t>
      </w:r>
      <w:r>
        <w:t xml:space="preserve"> О.В., действующая на основании ордера   №НОМЕР</w:t>
      </w:r>
      <w:r>
        <w:t xml:space="preserve"> от ДАТА, поддержала позицию подсудимого и просила удовлетворить ходатайство потерпевшего о пр</w:t>
      </w:r>
      <w:r>
        <w:t>екращении уголовного дела в связи с примирением.</w:t>
      </w:r>
    </w:p>
    <w:p w:rsidR="00A77B3E" w:rsidP="00C26475">
      <w:pPr>
        <w:ind w:firstLine="720"/>
        <w:jc w:val="both"/>
      </w:pPr>
      <w:r>
        <w:t>Государственный обвинитель Жук А.П.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C26475">
      <w:pPr>
        <w:ind w:firstLine="720"/>
        <w:jc w:val="both"/>
      </w:pPr>
      <w:r>
        <w:t>Выслушав мнен</w:t>
      </w:r>
      <w:r>
        <w:t xml:space="preserve">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26475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</w:t>
      </w:r>
      <w: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26475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</w:t>
      </w:r>
      <w:r>
        <w:t xml:space="preserve">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C26475">
      <w:pPr>
        <w:jc w:val="both"/>
      </w:pPr>
      <w:r>
        <w:t>Лисафьев</w:t>
      </w:r>
      <w:r>
        <w:t xml:space="preserve"> О.В. совершил преступление, которое согласно ст.15 </w:t>
      </w:r>
      <w:r>
        <w:t>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заявлении потер</w:t>
      </w:r>
      <w:r>
        <w:t>певший, загладил причиненный преступлением вред.</w:t>
      </w:r>
    </w:p>
    <w:p w:rsidR="00A77B3E" w:rsidP="00C26475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</w:t>
      </w:r>
      <w:r>
        <w:t xml:space="preserve">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</w:t>
      </w:r>
      <w:r>
        <w:t xml:space="preserve"> наличие полномочия у представителя</w:t>
      </w:r>
      <w:r>
        <w:t xml:space="preserve"> организации (учреждения) на примирение.</w:t>
      </w:r>
    </w:p>
    <w:p w:rsidR="00A77B3E" w:rsidP="00C26475">
      <w:pPr>
        <w:ind w:firstLine="720"/>
        <w:jc w:val="both"/>
      </w:pPr>
      <w:r>
        <w:t xml:space="preserve"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</w:t>
      </w:r>
      <w:r>
        <w:t xml:space="preserve">является добровольным, то </w:t>
      </w:r>
      <w:r>
        <w:t>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C26475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 1 ст. 158 УК РФ, ф</w:t>
      </w:r>
      <w:r>
        <w:t xml:space="preserve">акт совершения этого деяния </w:t>
      </w:r>
      <w:r>
        <w:t>Лисафьевым</w:t>
      </w:r>
      <w:r>
        <w:t xml:space="preserve"> О.В.,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C26475">
      <w:pPr>
        <w:ind w:firstLine="720"/>
        <w:jc w:val="both"/>
      </w:pPr>
      <w:r>
        <w:t>Учитывая  конкретные обстоятель</w:t>
      </w:r>
      <w:r>
        <w:t xml:space="preserve">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</w:t>
      </w:r>
      <w:r>
        <w:t xml:space="preserve">связи с примирением; принимая во внимание, что подсудимый ранее не судим, на учете у врача нарколога и врача психиатра не состоит, по месту жительства характеризуется </w:t>
      </w:r>
      <w:r>
        <w:t>посредственно</w:t>
      </w:r>
      <w:r>
        <w:t>, учитывая раскаяние  в совершенном преступлении, суд приходит к выводу о во</w:t>
      </w:r>
      <w:r>
        <w:t xml:space="preserve">зможности освобождения подсудимого от уголовной ответственности, в связи с примирением с потерпевшим. </w:t>
      </w:r>
    </w:p>
    <w:p w:rsidR="00A77B3E" w:rsidP="00C26475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</w:t>
      </w:r>
      <w:r>
        <w:t xml:space="preserve">ое ходатайство, производство по уголовному делу в отношении </w:t>
      </w:r>
      <w:r>
        <w:t>Лисафьева</w:t>
      </w:r>
      <w:r>
        <w:t xml:space="preserve"> О.В.  прекратить в связи с их примирением.</w:t>
      </w:r>
    </w:p>
    <w:p w:rsidR="00A77B3E" w:rsidP="00C26475">
      <w:pPr>
        <w:ind w:firstLine="720"/>
        <w:jc w:val="both"/>
      </w:pPr>
      <w:r>
        <w:t>В силу п.3 ст.254 УПК Российской Федерации в случаях, предусмотренных статьями 25 и 28 настоящего Кодекса, суд прекращает уголовное дело в суде</w:t>
      </w:r>
      <w:r>
        <w:t xml:space="preserve">бном заседании.    </w:t>
      </w:r>
    </w:p>
    <w:p w:rsidR="00A77B3E" w:rsidP="00C26475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C26475">
      <w:pPr>
        <w:ind w:firstLine="720"/>
        <w:jc w:val="both"/>
      </w:pPr>
      <w:r>
        <w:t xml:space="preserve">Избранная в отношении </w:t>
      </w:r>
      <w:r>
        <w:t>Лисафьева</w:t>
      </w:r>
      <w:r>
        <w:t xml:space="preserve"> О.В. мера пресечения, в виде подписки о невыезде и надлежащем поведении, подлежит отмене.</w:t>
      </w:r>
    </w:p>
    <w:p w:rsidR="00A77B3E" w:rsidP="00C26475">
      <w:pPr>
        <w:ind w:firstLine="720"/>
        <w:jc w:val="both"/>
      </w:pPr>
      <w:r>
        <w:t>Вопрос о вещественных доказатель</w:t>
      </w:r>
      <w:r>
        <w:t xml:space="preserve">ствах по делу суд разрешает в соответствии с требованиями ст.81 УПК Российской Федерации. </w:t>
      </w:r>
    </w:p>
    <w:p w:rsidR="00A77B3E" w:rsidP="00C26475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</w:t>
      </w:r>
      <w:r>
        <w:t>двокату.</w:t>
      </w:r>
    </w:p>
    <w:p w:rsidR="00A77B3E" w:rsidP="00C26475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C26475">
      <w:pPr>
        <w:jc w:val="both"/>
      </w:pPr>
      <w:r>
        <w:t xml:space="preserve">                                       </w:t>
      </w:r>
    </w:p>
    <w:p w:rsidR="00A77B3E" w:rsidP="00C26475">
      <w:pPr>
        <w:jc w:val="center"/>
      </w:pPr>
      <w:r>
        <w:t>ПОСТАНОВИЛ:</w:t>
      </w:r>
    </w:p>
    <w:p w:rsidR="00A77B3E" w:rsidP="00C26475">
      <w:pPr>
        <w:jc w:val="both"/>
      </w:pPr>
    </w:p>
    <w:p w:rsidR="00A77B3E" w:rsidP="00C26475">
      <w:pPr>
        <w:ind w:firstLine="720"/>
        <w:jc w:val="both"/>
      </w:pPr>
      <w:r>
        <w:t>Ходатайство потерпевшего ФИО уд</w:t>
      </w:r>
      <w:r>
        <w:t>овлетворить.</w:t>
      </w:r>
    </w:p>
    <w:p w:rsidR="00A77B3E" w:rsidP="00C26475">
      <w:pPr>
        <w:ind w:firstLine="720"/>
        <w:jc w:val="both"/>
      </w:pPr>
      <w:r>
        <w:t xml:space="preserve">Уголовное дело в отношении </w:t>
      </w:r>
      <w:r>
        <w:t>Лисафьева</w:t>
      </w:r>
      <w:r>
        <w:t xml:space="preserve"> Олега Викторовича, обвиняемого в совершении преступления, предусмотренного по ч.1 ст.158 УК РФ, прекратить на основании ст.25 УПК РФ, в связи примирением с потерпевшим.</w:t>
      </w:r>
    </w:p>
    <w:p w:rsidR="00A77B3E" w:rsidP="00C26475">
      <w:pPr>
        <w:ind w:firstLine="720"/>
        <w:jc w:val="both"/>
      </w:pPr>
      <w:r>
        <w:t xml:space="preserve">Меру пресечения </w:t>
      </w:r>
      <w:r>
        <w:t>Лисафьеву</w:t>
      </w:r>
      <w:r>
        <w:t xml:space="preserve"> О.В. в виде</w:t>
      </w:r>
      <w:r>
        <w:t xml:space="preserve"> подписки о невыезде и надлежащем поведении отменить.</w:t>
      </w:r>
    </w:p>
    <w:p w:rsidR="00A77B3E" w:rsidP="00C26475">
      <w:pPr>
        <w:jc w:val="both"/>
      </w:pPr>
      <w:r>
        <w:t xml:space="preserve">        Вещественные доказательства по делу  - оптический носитель CD-R диск с фрагментами видеозаписи,  находящийся в материалах уголовного дела, оставить при деле №1-92-26/2022.</w:t>
      </w:r>
    </w:p>
    <w:p w:rsidR="00A77B3E" w:rsidP="00C2647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АДРЕС через судебный участок № 92 Черноморского судебного района АДРЕС в течение десяти суток с момента вынесения постановления.</w:t>
      </w:r>
    </w:p>
    <w:p w:rsidR="00A77B3E" w:rsidP="00C26475">
      <w:pPr>
        <w:jc w:val="both"/>
      </w:pPr>
    </w:p>
    <w:p w:rsidR="00A77B3E" w:rsidP="00C26475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О.В.</w:t>
      </w:r>
      <w:r>
        <w:t xml:space="preserve"> </w:t>
      </w:r>
      <w:r>
        <w:t>Байбарза</w:t>
      </w:r>
    </w:p>
    <w:p w:rsidR="00A77B3E" w:rsidP="00C26475">
      <w:pPr>
        <w:jc w:val="both"/>
      </w:pPr>
      <w:r>
        <w:t xml:space="preserve"> </w:t>
      </w:r>
    </w:p>
    <w:p w:rsidR="00C26475" w:rsidRPr="006D51A8" w:rsidP="00C26475">
      <w:pPr>
        <w:ind w:firstLine="720"/>
        <w:jc w:val="both"/>
      </w:pPr>
      <w:r w:rsidRPr="006D51A8">
        <w:t>«СОГЛАСОВАНО»</w:t>
      </w:r>
    </w:p>
    <w:p w:rsidR="00C26475" w:rsidRPr="006D51A8" w:rsidP="00C26475">
      <w:pPr>
        <w:ind w:firstLine="720"/>
        <w:jc w:val="both"/>
      </w:pPr>
    </w:p>
    <w:p w:rsidR="00C26475" w:rsidRPr="006D51A8" w:rsidP="00C26475">
      <w:pPr>
        <w:ind w:firstLine="720"/>
        <w:jc w:val="both"/>
      </w:pPr>
      <w:r w:rsidRPr="006D51A8">
        <w:t>Мировой судья</w:t>
      </w:r>
    </w:p>
    <w:p w:rsidR="00C26475" w:rsidRPr="006D51A8" w:rsidP="00C26475">
      <w:pPr>
        <w:ind w:firstLine="720"/>
        <w:jc w:val="both"/>
      </w:pPr>
      <w:r w:rsidRPr="006D51A8">
        <w:t>судебного участка №92</w:t>
      </w:r>
    </w:p>
    <w:p w:rsidR="00C26475" w:rsidRPr="006D51A8" w:rsidP="00C264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p w:rsidR="00A77B3E" w:rsidP="00C26475">
      <w:pPr>
        <w:jc w:val="both"/>
      </w:pPr>
    </w:p>
    <w:sectPr w:rsidSect="00C264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5"/>
    <w:rsid w:val="006D51A8"/>
    <w:rsid w:val="00A77B3E"/>
    <w:rsid w:val="00C26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