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</w:t>
      </w:r>
    </w:p>
    <w:p w:rsidR="00A77B3E" w:rsidP="004540F2">
      <w:pPr>
        <w:jc w:val="right"/>
      </w:pPr>
      <w:r>
        <w:t xml:space="preserve">           Дело №1-92-27/2022</w:t>
      </w:r>
    </w:p>
    <w:p w:rsidR="00A77B3E" w:rsidP="004540F2">
      <w:pPr>
        <w:jc w:val="right"/>
      </w:pPr>
      <w:r>
        <w:t>УИД: 91МS0092-01-2022-001564-66</w:t>
      </w:r>
    </w:p>
    <w:p w:rsidR="00A77B3E" w:rsidP="004540F2">
      <w:pPr>
        <w:jc w:val="both"/>
      </w:pPr>
    </w:p>
    <w:p w:rsidR="00A77B3E" w:rsidP="004540F2">
      <w:pPr>
        <w:jc w:val="center"/>
      </w:pPr>
      <w:r>
        <w:t>П</w:t>
      </w:r>
      <w:r>
        <w:t xml:space="preserve"> О С Т А Н О В Л Е Н И Е</w:t>
      </w:r>
    </w:p>
    <w:p w:rsidR="00A77B3E" w:rsidP="004540F2">
      <w:pPr>
        <w:jc w:val="both"/>
      </w:pPr>
    </w:p>
    <w:p w:rsidR="00A77B3E" w:rsidP="004540F2">
      <w:pPr>
        <w:jc w:val="both"/>
      </w:pPr>
      <w:r>
        <w:t xml:space="preserve"> 19 августа 2022 года             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4540F2">
      <w:pPr>
        <w:jc w:val="both"/>
      </w:pPr>
    </w:p>
    <w:p w:rsidR="00A77B3E" w:rsidP="004540F2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4540F2">
      <w:pPr>
        <w:ind w:firstLine="720"/>
        <w:jc w:val="both"/>
      </w:pPr>
      <w:r>
        <w:t xml:space="preserve">при помощнике судьи                                  </w:t>
      </w:r>
      <w:r>
        <w:tab/>
        <w:t xml:space="preserve">       </w:t>
      </w:r>
      <w:r>
        <w:tab/>
      </w:r>
      <w:r>
        <w:tab/>
        <w:t>- Поповой Е.Е.</w:t>
      </w:r>
    </w:p>
    <w:p w:rsidR="00A77B3E" w:rsidP="004540F2">
      <w:pPr>
        <w:ind w:firstLine="720"/>
        <w:jc w:val="both"/>
      </w:pPr>
      <w:r>
        <w:t>с участием:</w:t>
      </w:r>
    </w:p>
    <w:p w:rsidR="00A77B3E" w:rsidP="004540F2">
      <w:pPr>
        <w:ind w:firstLine="720"/>
        <w:jc w:val="both"/>
      </w:pPr>
      <w:r>
        <w:t>государственного обвинителя - помощника</w:t>
      </w:r>
    </w:p>
    <w:p w:rsidR="00A77B3E" w:rsidP="004540F2">
      <w:pPr>
        <w:ind w:firstLine="720"/>
        <w:jc w:val="both"/>
      </w:pPr>
      <w:r>
        <w:t xml:space="preserve">прокурора Черноморского района              </w:t>
      </w:r>
      <w:r>
        <w:tab/>
      </w:r>
      <w:r>
        <w:tab/>
      </w:r>
      <w:r>
        <w:t>- Благодатного В.В.</w:t>
      </w:r>
    </w:p>
    <w:p w:rsidR="00A77B3E" w:rsidP="004540F2">
      <w:pPr>
        <w:ind w:firstLine="720"/>
        <w:jc w:val="both"/>
      </w:pPr>
      <w:r>
        <w:t xml:space="preserve">обвиняемой                                 </w:t>
      </w:r>
      <w:r>
        <w:t xml:space="preserve">                           </w:t>
      </w:r>
      <w:r>
        <w:tab/>
      </w:r>
      <w:r>
        <w:tab/>
        <w:t xml:space="preserve">- </w:t>
      </w:r>
      <w:r>
        <w:t>Кутняк</w:t>
      </w:r>
      <w:r>
        <w:t xml:space="preserve"> О.В.</w:t>
      </w:r>
    </w:p>
    <w:p w:rsidR="00A77B3E" w:rsidP="004540F2">
      <w:pPr>
        <w:ind w:firstLine="720"/>
        <w:jc w:val="both"/>
      </w:pPr>
      <w:r>
        <w:t>з</w:t>
      </w:r>
      <w:r>
        <w:t xml:space="preserve">ащитника  обвиняемой                                        </w:t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4540F2">
      <w:pPr>
        <w:jc w:val="both"/>
      </w:pPr>
      <w:r>
        <w:t xml:space="preserve">рассмотрев в предварительном закрытом судебном заседании в помещении судебного участка №92 Черноморского судебного района Республики </w:t>
      </w:r>
      <w:r>
        <w:t xml:space="preserve">Крым уголовное дело в отношении:   </w:t>
      </w:r>
      <w:r>
        <w:tab/>
        <w:t xml:space="preserve">   </w:t>
      </w:r>
    </w:p>
    <w:p w:rsidR="00A77B3E" w:rsidP="004540F2">
      <w:pPr>
        <w:ind w:firstLine="720"/>
        <w:jc w:val="both"/>
      </w:pPr>
      <w:r>
        <w:t>Кутняк</w:t>
      </w:r>
      <w:r>
        <w:t xml:space="preserve"> Оксаны Викторовны, ПАСПОРТНЫЕ ДАННЫЕ</w:t>
      </w:r>
      <w:r>
        <w:t>, гражданки Российской Федерации, имеющей среднее специальное образование, незамужней,  имеющей на иждивении ИЗЪЯТО</w:t>
      </w:r>
      <w:r>
        <w:t>, невоеннообязанной, работающей водит</w:t>
      </w:r>
      <w:r>
        <w:t>елем такси «ИЗЪЯТО</w:t>
      </w:r>
      <w:r>
        <w:t>» (АДРЕС), не судимой, зарегистрированной по адресу:</w:t>
      </w:r>
      <w:r>
        <w:t xml:space="preserve"> АДРЕС, </w:t>
      </w:r>
      <w:r>
        <w:t>проживающей</w:t>
      </w:r>
      <w:r>
        <w:t xml:space="preserve"> по адресу: АДРЕС, </w:t>
      </w:r>
    </w:p>
    <w:p w:rsidR="00A77B3E" w:rsidP="004540F2">
      <w:pPr>
        <w:ind w:firstLine="720"/>
        <w:jc w:val="both"/>
      </w:pPr>
      <w:r>
        <w:t>обвиняемой в совершении преступления, предусмотренного ст.322.3 УК РФ,</w:t>
      </w:r>
    </w:p>
    <w:p w:rsidR="004540F2" w:rsidP="004540F2">
      <w:pPr>
        <w:ind w:firstLine="720"/>
        <w:jc w:val="both"/>
      </w:pPr>
    </w:p>
    <w:p w:rsidR="00A77B3E" w:rsidP="004540F2">
      <w:pPr>
        <w:jc w:val="center"/>
      </w:pPr>
      <w:r>
        <w:t>УСТАНОВИЛ:</w:t>
      </w:r>
    </w:p>
    <w:p w:rsidR="00A77B3E" w:rsidP="004540F2">
      <w:pPr>
        <w:jc w:val="both"/>
      </w:pPr>
    </w:p>
    <w:p w:rsidR="00A77B3E" w:rsidP="004540F2">
      <w:pPr>
        <w:ind w:firstLine="720"/>
        <w:jc w:val="both"/>
      </w:pPr>
      <w:r>
        <w:t>В производстве мирового судьи находится уго</w:t>
      </w:r>
      <w:r>
        <w:t xml:space="preserve">ловное дело по обвинению    </w:t>
      </w:r>
      <w:r>
        <w:t>Кутняк</w:t>
      </w:r>
      <w:r>
        <w:t xml:space="preserve"> О.В., в совершении преступления, предусмотренного ст. 322.3 УК РФ. </w:t>
      </w:r>
    </w:p>
    <w:p w:rsidR="00A77B3E" w:rsidP="004540F2">
      <w:pPr>
        <w:ind w:firstLine="720"/>
        <w:jc w:val="both"/>
      </w:pPr>
      <w:r>
        <w:t>Как следует из предъявленного обвинения, ДАТА, примерно в ВРЕМЯ</w:t>
      </w:r>
      <w:r>
        <w:t xml:space="preserve"> часов </w:t>
      </w:r>
      <w:r>
        <w:t>Кутняк</w:t>
      </w:r>
      <w:r>
        <w:t xml:space="preserve"> О.В., руководствуясь преступным умыслом, направленным на фиктивную постановк</w:t>
      </w:r>
      <w:r>
        <w:t xml:space="preserve">у на учёт иностранного гражданина по месту пребывания в Российской Федерации, осознавая противоправность и общественную опасность своих действий, неизбежность наступления общественно-опасных последствий и желая их наступления, будучи зарегистрированной по </w:t>
      </w:r>
      <w:r>
        <w:t xml:space="preserve">адресу: </w:t>
      </w:r>
      <w:r>
        <w:t>АДРЕС, в нарушение п.7 ст.2 Федерального закона №109 от 18.07.2006 «О миграционном учете иностранных граждан и лиц без гражданства в Российской Федерации», не являясь принимающей стороной, определение которой указано в п.7 ст.2 приведенного выше за</w:t>
      </w:r>
      <w:r>
        <w:t>кона, в соответствии с которым она обязана предоставить пребывающей стороне - иностранному гражданину жилое помещение для фактического проживания, получив от граждан Республики Армения</w:t>
      </w:r>
      <w:r>
        <w:t xml:space="preserve"> ФИО, ФИО и ФИО документы необходимые для регистрации иностранного гражд</w:t>
      </w:r>
      <w:r>
        <w:t xml:space="preserve">анина в жилом помещении, с целью фиктивной постановку на учёт указанных граждан Республики Армении по месту своей регистрации прибыла в отделение по вопросам миграции   ОМВД России по Черноморскому району, расположенное по адресу: Республика Крым, </w:t>
      </w:r>
      <w:r>
        <w:t>пгт</w:t>
      </w:r>
      <w:r>
        <w:t>. Чер</w:t>
      </w:r>
      <w:r>
        <w:t xml:space="preserve">номорское, ул. Кирова, 2/10. Находясь в здании ОВМ ОМВД России по Черноморскому району, </w:t>
      </w:r>
      <w:r>
        <w:t>Кутняк</w:t>
      </w:r>
      <w:r>
        <w:t xml:space="preserve"> О.В., реализуя свой преступный умысел, не имея намерения предоставить по месту своей регистрации жилое помещение для проживания иностранных граждан ФИО, ФИО и ФИ</w:t>
      </w:r>
      <w:r>
        <w:t>О, действуя умышленно предоставила работнику ОВМ ОМВД России по Черноморскому району уведомление о прибытии указанных граждан, являющихся гражданами Республики Армении с указанием места их пребывания по адресу: АДРЕС, сроком до ДАТА, удостоверенные ее подп</w:t>
      </w:r>
      <w:r>
        <w:t xml:space="preserve">исью. При этом </w:t>
      </w:r>
      <w:r>
        <w:t>Кутняк</w:t>
      </w:r>
      <w:r>
        <w:t xml:space="preserve"> О.В. достоверно знала, что ФИО, ФИО и ФИО, в указанном жилом помещении проживать не будут и фактически им жилое помещение предоставлять не собиралась.</w:t>
      </w:r>
    </w:p>
    <w:p w:rsidR="00A77B3E" w:rsidP="004540F2">
      <w:pPr>
        <w:ind w:firstLine="720"/>
        <w:jc w:val="both"/>
      </w:pPr>
      <w:r>
        <w:t xml:space="preserve">Своими умышленными действиями </w:t>
      </w:r>
      <w:r>
        <w:t>Кутняк</w:t>
      </w:r>
      <w:r>
        <w:t xml:space="preserve"> О.В., путём предоставления в ОВМ ОМВД России п</w:t>
      </w:r>
      <w:r>
        <w:t>о Черноморскому району ложной информации о месте пребывания иностранных граждан, совершила фиктивную постановку на учёт иностранных граждан ФИО, ФИО и ФИО по месту пребывания в Российской Федерации и своими противоправными действиями лишила возможности ОВМ</w:t>
      </w:r>
      <w:r>
        <w:t xml:space="preserve"> ОМВД России по Черноморскому району осуществлять контроль за соблюдением указанными иностранными гражданами правил миграционного</w:t>
      </w:r>
      <w:r>
        <w:t xml:space="preserve"> учёта и передвижения на территории Российской Федерации.</w:t>
      </w:r>
    </w:p>
    <w:p w:rsidR="00A77B3E" w:rsidP="004540F2">
      <w:pPr>
        <w:ind w:firstLine="720"/>
        <w:jc w:val="both"/>
      </w:pPr>
      <w:r>
        <w:t xml:space="preserve">Действия </w:t>
      </w:r>
      <w:r>
        <w:t>Кутняк</w:t>
      </w:r>
      <w:r>
        <w:t xml:space="preserve"> О.В. органами дознания квалифицированы по ст.322.3 УК</w:t>
      </w:r>
      <w:r>
        <w:t xml:space="preserve"> РФ - как фиктивная постановка па учёт иностранного гражданина по месту пребывания в Российской Федерации.  </w:t>
      </w:r>
    </w:p>
    <w:p w:rsidR="00A77B3E" w:rsidP="004540F2">
      <w:pPr>
        <w:ind w:firstLine="720"/>
        <w:jc w:val="both"/>
      </w:pPr>
      <w:r>
        <w:t xml:space="preserve">В предварительном судебном  заседании обвиняемая </w:t>
      </w:r>
      <w:r>
        <w:t>Кутняк</w:t>
      </w:r>
      <w:r>
        <w:t xml:space="preserve"> О.В., и ее защитник – </w:t>
      </w:r>
      <w:r>
        <w:t>Ганиченко</w:t>
      </w:r>
      <w:r>
        <w:t xml:space="preserve"> О.В., действующая на основании ордера № НОМЕР</w:t>
      </w:r>
      <w:r>
        <w:t xml:space="preserve"> от ДАТА, заявили</w:t>
      </w:r>
      <w:r>
        <w:t xml:space="preserve"> ходатайство о прекращении в отношении обвиняемой уголовного дела и освобождении ее от уголовной ответственности на основании п.2 примечания к ст.322.3 УК РФ, мотивируя тем, что обвиняемая впервые привлекается к уголовной ответственности, преступление, в с</w:t>
      </w:r>
      <w:r>
        <w:t>овершении которого она</w:t>
      </w:r>
      <w:r>
        <w:t xml:space="preserve"> </w:t>
      </w:r>
      <w:r>
        <w:t>обвиняется, относится к преступлениям небольшой тяжести, по месту жительства характеризуется положительно, вину признала в полном объеме, раскаялась в содеянном, активно способствовала раскрытию преступления и в ее действиях не содер</w:t>
      </w:r>
      <w:r>
        <w:t>жится иного состава преступления.</w:t>
      </w:r>
    </w:p>
    <w:p w:rsidR="00A77B3E" w:rsidP="004540F2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ходатайства об освобождении обвиняемой от уголовной ответственности.</w:t>
      </w:r>
    </w:p>
    <w:p w:rsidR="00A77B3E" w:rsidP="004540F2">
      <w:pPr>
        <w:ind w:firstLine="720"/>
        <w:jc w:val="both"/>
      </w:pPr>
      <w:r>
        <w:t>Выслушав обвиняемую, защитника, мнение  государственного обвини</w:t>
      </w:r>
      <w:r>
        <w:t xml:space="preserve">теля, указавшего на наличие оснований для прекращения уголовного дела в силу п.2 примечания к ст. 322.3 УК РФ, исследовав материалы дела, суд приходит к выводу, что заявленное обвиняемой и ее защитником  ходатайство подлежит удовлетворению.  </w:t>
      </w:r>
    </w:p>
    <w:p w:rsidR="00A77B3E" w:rsidP="004540F2">
      <w:pPr>
        <w:ind w:firstLine="720"/>
        <w:jc w:val="both"/>
      </w:pPr>
      <w:r>
        <w:t>В соответств</w:t>
      </w:r>
      <w:r>
        <w:t>ии с п.2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</w:t>
      </w:r>
      <w:r>
        <w:t>ступления.</w:t>
      </w:r>
    </w:p>
    <w:p w:rsidR="00A77B3E" w:rsidP="004540F2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</w:t>
      </w:r>
      <w:r>
        <w:t xml:space="preserve">ет о меньшей степени опасности данного лица. </w:t>
      </w:r>
    </w:p>
    <w:p w:rsidR="00A77B3E" w:rsidP="004540F2">
      <w:pPr>
        <w:jc w:val="both"/>
      </w:pPr>
      <w:r>
        <w:t xml:space="preserve">     </w:t>
      </w:r>
      <w:r>
        <w:tab/>
      </w:r>
      <w:r>
        <w:t xml:space="preserve">Судом установлено, что </w:t>
      </w:r>
      <w:r>
        <w:t>Кутняк</w:t>
      </w:r>
      <w:r>
        <w:t xml:space="preserve"> О.В., до возбуждения уголовного дела,  ДАТА добровольно обратилась в ОМВД России по Черноморскому району и сообщила о совершенном преступлении, обстоятельства которого были зафиксированы УУП ОУУП и ПДН ОМВД России по Черн</w:t>
      </w:r>
      <w:r>
        <w:t xml:space="preserve">оморскому району ФИО в протоколе явки с повинной (л.д.4).  </w:t>
      </w:r>
      <w:r>
        <w:t>Кутняк</w:t>
      </w:r>
      <w:r>
        <w:t xml:space="preserve"> О.В. подробно описала обстоятельства совершения указанного преступления, указав на цель совершения противоправного деяния.  </w:t>
      </w:r>
    </w:p>
    <w:p w:rsidR="00A77B3E" w:rsidP="004540F2">
      <w:pPr>
        <w:jc w:val="both"/>
      </w:pPr>
      <w:r>
        <w:t xml:space="preserve">     </w:t>
      </w:r>
      <w:r>
        <w:tab/>
      </w:r>
      <w:r>
        <w:t>Полученные данные явились прямыми и достаточными для возбужд</w:t>
      </w:r>
      <w:r>
        <w:t xml:space="preserve">ения ДАТА уголовного дела, что подтверждается соответствующим постановлением (л.д.1). </w:t>
      </w:r>
    </w:p>
    <w:p w:rsidR="00A77B3E" w:rsidP="004540F2">
      <w:pPr>
        <w:ind w:firstLine="720"/>
        <w:jc w:val="both"/>
      </w:pPr>
      <w:r>
        <w:t xml:space="preserve">Впоследствии, в ходе всего предварительного следствия, </w:t>
      </w:r>
      <w:r>
        <w:t>Кутняк</w:t>
      </w:r>
      <w:r>
        <w:t xml:space="preserve"> О.В.,  сотрудничала с органами  дознания, давала правдивые и полные показания обо всех обстоятельствах соде</w:t>
      </w:r>
      <w:r>
        <w:t>янного, чем оказала помощь по установлению обстоятельств, имеющих существенное значение для дела, согласилась с правовой оценкой содеянного, добровольно ходатайствовала о проведении дознания в сокращенной форме, предусмотренной главой 32.1 УПК РФ (л.д.95).</w:t>
      </w:r>
      <w:r>
        <w:t xml:space="preserve">    </w:t>
      </w:r>
    </w:p>
    <w:p w:rsidR="00A77B3E" w:rsidP="004540F2">
      <w:pPr>
        <w:ind w:firstLine="720"/>
        <w:jc w:val="both"/>
      </w:pPr>
      <w:r>
        <w:t xml:space="preserve">Перечисленные обстоятельства по настоящему уголовному делу объективно свидетельствуют о том, что </w:t>
      </w:r>
      <w:r>
        <w:t>Кутняк</w:t>
      </w:r>
      <w:r>
        <w:t xml:space="preserve"> О.В.,  еще до составления обвинительного постановления, активно сотрудничала с органами предварительного расследования. Состава иного преступления </w:t>
      </w:r>
      <w:r>
        <w:t>в действиях обвиняемой не содержится.</w:t>
      </w:r>
    </w:p>
    <w:p w:rsidR="00A77B3E" w:rsidP="004540F2">
      <w:pPr>
        <w:jc w:val="both"/>
      </w:pPr>
      <w:r>
        <w:t xml:space="preserve"> </w:t>
      </w:r>
      <w:r>
        <w:tab/>
      </w:r>
      <w:r>
        <w:t xml:space="preserve">Таким образом, суд приходит к выводу, что </w:t>
      </w:r>
      <w:r>
        <w:t>Кутняк</w:t>
      </w:r>
      <w:r>
        <w:t xml:space="preserve"> О.В. активно и деятельно способствовала раскрытию и расследованию преступления, предусмотренного ст. 322.3 УК </w:t>
      </w:r>
      <w:r>
        <w:t xml:space="preserve">РФ, в </w:t>
      </w:r>
      <w:r>
        <w:t>связи</w:t>
      </w:r>
      <w:r>
        <w:t xml:space="preserve"> с чем уголовное дело в отношении нее подлежит </w:t>
      </w:r>
      <w:r>
        <w:t xml:space="preserve">прекращению на основании п.2 примечания к ст. 322.3 УК РФ. </w:t>
      </w:r>
    </w:p>
    <w:p w:rsidR="00A77B3E" w:rsidP="004540F2">
      <w:pPr>
        <w:ind w:firstLine="720"/>
        <w:jc w:val="both"/>
      </w:pPr>
      <w:r>
        <w:t xml:space="preserve">Мера пресечения в отношении </w:t>
      </w:r>
      <w:r>
        <w:t>Кутняк</w:t>
      </w:r>
      <w:r>
        <w:t xml:space="preserve"> О.В. -  подписка о невыезде и надлежащем поведении, подлежит отмене.     </w:t>
      </w:r>
    </w:p>
    <w:p w:rsidR="00A77B3E" w:rsidP="004540F2">
      <w:pPr>
        <w:jc w:val="both"/>
      </w:pPr>
      <w:r>
        <w:t xml:space="preserve">        Вопрос о вещественных доказательствах по делу суд разрешает в соответствии со с</w:t>
      </w:r>
      <w:r>
        <w:t xml:space="preserve">т.ст.81, 82 УПК РФ. </w:t>
      </w:r>
    </w:p>
    <w:p w:rsidR="00A77B3E" w:rsidP="004540F2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4540F2">
      <w:pPr>
        <w:ind w:firstLine="720"/>
        <w:jc w:val="both"/>
      </w:pPr>
      <w:r>
        <w:t xml:space="preserve">На основании изложенного, руководствуясь ст.75, 322.3 УК РФ, </w:t>
      </w:r>
      <w:r>
        <w:t xml:space="preserve">ст.28, 236,  239, 254, 256 УПК РФ,   </w:t>
      </w:r>
    </w:p>
    <w:p w:rsidR="00A77B3E" w:rsidP="004540F2">
      <w:pPr>
        <w:jc w:val="center"/>
      </w:pPr>
      <w:r>
        <w:t>ПОСТАНОВИЛ:</w:t>
      </w:r>
    </w:p>
    <w:p w:rsidR="00A77B3E" w:rsidP="004540F2">
      <w:pPr>
        <w:jc w:val="both"/>
      </w:pPr>
    </w:p>
    <w:p w:rsidR="00A77B3E" w:rsidP="004540F2">
      <w:pPr>
        <w:jc w:val="both"/>
      </w:pPr>
      <w:r>
        <w:t xml:space="preserve">        </w:t>
      </w:r>
      <w:r>
        <w:tab/>
      </w:r>
      <w:r>
        <w:t>Ходатайство о прекращении уголовного дела и освобождении от уголовной ответственности удовлетворить.</w:t>
      </w:r>
    </w:p>
    <w:p w:rsidR="00A77B3E" w:rsidP="004540F2">
      <w:pPr>
        <w:ind w:firstLine="720"/>
        <w:jc w:val="both"/>
      </w:pPr>
      <w:r>
        <w:t xml:space="preserve">Производство по уголовному делу по обвинению </w:t>
      </w:r>
      <w:r>
        <w:t>Ку</w:t>
      </w:r>
      <w:r>
        <w:t>тняк</w:t>
      </w:r>
      <w:r>
        <w:t xml:space="preserve"> Оксаны Викторовны, в совершении преступления, предусмотренного  ст. 322.3 УК РФ,  прекратить на основании п.2 примечания к ст. 322.3 УК РФ, освободив ее от уголовной ответственности.</w:t>
      </w:r>
    </w:p>
    <w:p w:rsidR="00A77B3E" w:rsidP="004540F2">
      <w:pPr>
        <w:ind w:firstLine="720"/>
        <w:jc w:val="both"/>
      </w:pPr>
      <w:r>
        <w:t xml:space="preserve">Меру пресечения в отношении </w:t>
      </w:r>
      <w:r>
        <w:t>Кутняк</w:t>
      </w:r>
      <w:r>
        <w:t xml:space="preserve"> Оксаны Викторовны,  в виде подпис</w:t>
      </w:r>
      <w:r>
        <w:t xml:space="preserve">ки о невыезде и надлежащем поведении - отменить. </w:t>
      </w:r>
    </w:p>
    <w:p w:rsidR="00A77B3E" w:rsidP="004540F2">
      <w:pPr>
        <w:ind w:firstLine="720"/>
        <w:jc w:val="both"/>
      </w:pPr>
      <w:r>
        <w:t xml:space="preserve">Вещественные доказательства по делу: копии миграционных карт, копии уведомлений о прибытии иностранного гражданина или лица без гражданства </w:t>
      </w:r>
      <w:r>
        <w:t>в место пребывания</w:t>
      </w:r>
      <w:r>
        <w:t xml:space="preserve"> на имя:  ФИО, ФИО,  ФИО,  и три расписки </w:t>
      </w:r>
      <w:r>
        <w:t>Кутняк</w:t>
      </w:r>
      <w:r>
        <w:t xml:space="preserve"> О.В. о разъяснении ей положений ст.322.3 УК РФ, приобщенные к материалам уголовного дела (</w:t>
      </w:r>
      <w:r>
        <w:t>л.д</w:t>
      </w:r>
      <w:r>
        <w:t xml:space="preserve">. 53, л.д.л.д.54-65), оставить при уголовном деле № 1-92-27/2022. </w:t>
      </w:r>
    </w:p>
    <w:p w:rsidR="00A77B3E" w:rsidP="004540F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</w:t>
      </w:r>
      <w:r>
        <w:t>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4540F2">
      <w:pPr>
        <w:jc w:val="both"/>
      </w:pPr>
      <w:r>
        <w:t xml:space="preserve"> </w:t>
      </w:r>
    </w:p>
    <w:p w:rsidR="00A77B3E" w:rsidP="004540F2">
      <w:pPr>
        <w:jc w:val="both"/>
      </w:pPr>
    </w:p>
    <w:p w:rsidR="00A77B3E" w:rsidP="004540F2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подпись                               О.В. </w:t>
      </w:r>
      <w:r>
        <w:t>Байбарза</w:t>
      </w:r>
    </w:p>
    <w:p w:rsidR="00A77B3E" w:rsidP="004540F2">
      <w:pPr>
        <w:jc w:val="both"/>
      </w:pPr>
    </w:p>
    <w:p w:rsidR="004540F2" w:rsidRPr="006D51A8" w:rsidP="004540F2">
      <w:pPr>
        <w:ind w:firstLine="720"/>
        <w:jc w:val="both"/>
      </w:pPr>
      <w:r w:rsidRPr="006D51A8">
        <w:t>«СОГЛАСОВАНО»</w:t>
      </w:r>
    </w:p>
    <w:p w:rsidR="004540F2" w:rsidRPr="006D51A8" w:rsidP="004540F2">
      <w:pPr>
        <w:ind w:firstLine="720"/>
        <w:jc w:val="both"/>
      </w:pPr>
    </w:p>
    <w:p w:rsidR="004540F2" w:rsidRPr="006D51A8" w:rsidP="004540F2">
      <w:pPr>
        <w:ind w:firstLine="720"/>
        <w:jc w:val="both"/>
      </w:pPr>
      <w:r w:rsidRPr="006D51A8">
        <w:t>Мировой судья</w:t>
      </w:r>
    </w:p>
    <w:p w:rsidR="004540F2" w:rsidRPr="006D51A8" w:rsidP="004540F2">
      <w:pPr>
        <w:ind w:firstLine="720"/>
        <w:jc w:val="both"/>
      </w:pPr>
      <w:r w:rsidRPr="006D51A8">
        <w:t>судебного участка №92</w:t>
      </w:r>
    </w:p>
    <w:p w:rsidR="004540F2" w:rsidRPr="006D51A8" w:rsidP="004540F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540F2" w:rsidP="004540F2">
      <w:pPr>
        <w:jc w:val="both"/>
      </w:pPr>
    </w:p>
    <w:sectPr w:rsidSect="004540F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F2"/>
    <w:rsid w:val="004540F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