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E0E09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 1-92-36/2018</w:t>
      </w:r>
    </w:p>
    <w:p w:rsidR="00A77B3E" w:rsidP="00CE0E09">
      <w:pPr>
        <w:jc w:val="both"/>
      </w:pPr>
    </w:p>
    <w:p w:rsidR="00A77B3E" w:rsidP="00CE0E09">
      <w:pPr>
        <w:jc w:val="both"/>
      </w:pPr>
      <w:r>
        <w:t xml:space="preserve">                                                                </w:t>
      </w:r>
      <w:r>
        <w:t>ПРИГОВОР</w:t>
      </w:r>
    </w:p>
    <w:p w:rsidR="00A77B3E" w:rsidP="00CE0E09">
      <w:pPr>
        <w:jc w:val="both"/>
      </w:pPr>
      <w:r>
        <w:t xml:space="preserve">                                       </w:t>
      </w:r>
      <w:r>
        <w:t>ИМЕНЕМ РОССИЙСКОЙ ФЕДЕРАЦИИ</w:t>
      </w:r>
    </w:p>
    <w:p w:rsidR="00A77B3E" w:rsidP="00CE0E09">
      <w:pPr>
        <w:jc w:val="both"/>
      </w:pPr>
    </w:p>
    <w:p w:rsidR="00A77B3E" w:rsidP="00CE0E09">
      <w:pPr>
        <w:ind w:left="-426"/>
        <w:jc w:val="both"/>
      </w:pPr>
      <w:r>
        <w:t xml:space="preserve">04 сентября 2018 года                                                          </w:t>
      </w:r>
      <w:r w:rsidRPr="00CE0E09">
        <w:t>пгт</w:t>
      </w:r>
      <w:r w:rsidRPr="00CE0E09">
        <w:t>. Черноморское, Республика Крым</w:t>
      </w:r>
      <w:r w:rsidRPr="00CE0E09">
        <w:t xml:space="preserve"> </w:t>
      </w:r>
      <w:r>
        <w:t xml:space="preserve">                                       </w:t>
      </w:r>
    </w:p>
    <w:p w:rsidR="00A77B3E" w:rsidP="00CE0E09">
      <w:pPr>
        <w:ind w:left="-426"/>
        <w:jc w:val="both"/>
      </w:pPr>
    </w:p>
    <w:p w:rsidR="00CE0E09" w:rsidP="00CE0E09">
      <w:pPr>
        <w:ind w:left="-426" w:firstLine="720"/>
        <w:jc w:val="both"/>
      </w:pPr>
      <w:r>
        <w:t>Суд в составе председательствующего мирового судьи судебного участка № 93 Черноморского судебного района Республики Крым исполняющего обязанности миро</w:t>
      </w:r>
      <w:r>
        <w:t xml:space="preserve">вого судьи судебного участка № 92 Черноморского судебного района Республики Крым    </w:t>
      </w:r>
      <w:r>
        <w:t xml:space="preserve">- Солодченко И.В.                           </w:t>
      </w:r>
    </w:p>
    <w:p w:rsidR="00A77B3E" w:rsidP="00CE0E09">
      <w:pPr>
        <w:jc w:val="both"/>
      </w:pPr>
      <w:r>
        <w:t xml:space="preserve">    </w:t>
      </w:r>
      <w:r>
        <w:t xml:space="preserve">при секретаре                                                         </w:t>
      </w:r>
      <w:r>
        <w:t xml:space="preserve">             </w:t>
      </w:r>
      <w:r>
        <w:tab/>
      </w:r>
      <w:r>
        <w:tab/>
        <w:t xml:space="preserve">         </w:t>
      </w:r>
      <w:r>
        <w:t>- Бабешко Н.А.</w:t>
      </w:r>
    </w:p>
    <w:p w:rsidR="00A77B3E" w:rsidP="00CE0E09">
      <w:pPr>
        <w:ind w:left="-426"/>
        <w:jc w:val="both"/>
      </w:pPr>
      <w:r>
        <w:t xml:space="preserve">           </w:t>
      </w:r>
      <w:r>
        <w:t>с участием:</w:t>
      </w:r>
    </w:p>
    <w:p w:rsidR="00A77B3E" w:rsidP="00CE0E09">
      <w:pPr>
        <w:ind w:left="-426" w:right="-235"/>
        <w:jc w:val="both"/>
      </w:pPr>
      <w:r>
        <w:t xml:space="preserve">           </w:t>
      </w:r>
      <w:r>
        <w:t>государственного обвинителя</w:t>
      </w:r>
      <w:r>
        <w:tab/>
      </w:r>
      <w:r>
        <w:tab/>
      </w:r>
      <w:r>
        <w:tab/>
        <w:t xml:space="preserve">             </w:t>
      </w:r>
      <w:r>
        <w:tab/>
        <w:t xml:space="preserve">                     </w:t>
      </w:r>
      <w:r>
        <w:t>- Благодатного В.В.</w:t>
      </w:r>
    </w:p>
    <w:p w:rsidR="00A77B3E" w:rsidP="00CE0E09">
      <w:pPr>
        <w:ind w:left="-426"/>
        <w:jc w:val="both"/>
      </w:pPr>
      <w:r>
        <w:t xml:space="preserve">           </w:t>
      </w:r>
      <w:r>
        <w:t xml:space="preserve">защитника                                                    </w:t>
      </w:r>
      <w:r>
        <w:tab/>
      </w:r>
      <w:r>
        <w:tab/>
      </w:r>
      <w:r>
        <w:tab/>
        <w:t xml:space="preserve">                     </w:t>
      </w:r>
      <w:r>
        <w:t xml:space="preserve">- </w:t>
      </w:r>
      <w:r>
        <w:t>Ганиченко</w:t>
      </w:r>
      <w:r>
        <w:t xml:space="preserve"> О.В. </w:t>
      </w:r>
    </w:p>
    <w:p w:rsidR="00A77B3E" w:rsidP="00CE0E09">
      <w:pPr>
        <w:ind w:left="-426"/>
        <w:jc w:val="both"/>
      </w:pPr>
      <w:r>
        <w:t xml:space="preserve">           </w:t>
      </w:r>
      <w:r>
        <w:t xml:space="preserve">подсудимого              </w:t>
      </w:r>
      <w:r>
        <w:t xml:space="preserve">                                </w:t>
      </w:r>
      <w:r>
        <w:tab/>
      </w:r>
      <w:r>
        <w:tab/>
        <w:t xml:space="preserve">                                 </w:t>
      </w:r>
      <w:r>
        <w:t>- Савина Н.С.</w:t>
      </w:r>
    </w:p>
    <w:p w:rsidR="00A77B3E" w:rsidP="00CE0E09">
      <w:pPr>
        <w:ind w:left="-426"/>
        <w:jc w:val="both"/>
      </w:pPr>
      <w:r>
        <w:t xml:space="preserve"> р</w:t>
      </w:r>
      <w:r>
        <w:t>ассмотрев в открытом судебном заседании в особом порядке уголовное дело в отношении:</w:t>
      </w:r>
    </w:p>
    <w:p w:rsidR="00A77B3E" w:rsidP="00CE0E09">
      <w:pPr>
        <w:ind w:left="-426" w:firstLine="426"/>
        <w:jc w:val="both"/>
      </w:pPr>
      <w:r>
        <w:t xml:space="preserve">Савина Николая Сергеевича, ПАСПОРТНЫЕ ДАННЫЕ, гражданина РФ, холостого, не военнообязанного, со средним </w:t>
      </w:r>
      <w:r>
        <w:t xml:space="preserve">образованием, работающего по найму, не судимого, зарегистрированного и проживающего по адресу: АДРЕС </w:t>
      </w:r>
    </w:p>
    <w:p w:rsidR="00A77B3E" w:rsidP="00CE0E09">
      <w:pPr>
        <w:jc w:val="both"/>
      </w:pPr>
      <w:r>
        <w:t>обвиняемого в совершении преступления, предусмотренного ст. 319 УК РФ,</w:t>
      </w:r>
    </w:p>
    <w:p w:rsidR="00A77B3E" w:rsidP="00CE0E09">
      <w:pPr>
        <w:ind w:left="-426"/>
        <w:jc w:val="both"/>
      </w:pPr>
    </w:p>
    <w:p w:rsidR="00A77B3E" w:rsidP="00CE0E09">
      <w:pPr>
        <w:ind w:left="-426"/>
        <w:jc w:val="both"/>
      </w:pPr>
      <w:r>
        <w:t xml:space="preserve">                                                                          </w:t>
      </w:r>
      <w:r>
        <w:t>УСТАНОВИЛ:</w:t>
      </w:r>
    </w:p>
    <w:p w:rsidR="00A77B3E" w:rsidP="00CE0E09">
      <w:pPr>
        <w:ind w:left="-426"/>
        <w:jc w:val="both"/>
      </w:pPr>
    </w:p>
    <w:p w:rsidR="00A77B3E" w:rsidP="00CE0E09">
      <w:pPr>
        <w:ind w:left="-426"/>
        <w:jc w:val="both"/>
      </w:pPr>
      <w:r>
        <w:tab/>
        <w:t xml:space="preserve"> </w:t>
      </w:r>
      <w:r>
        <w:t>Савин С.Н. совершил публичное оскорбление представителя власти при ис</w:t>
      </w:r>
      <w:r>
        <w:t>полнении им своих должностных обязанностей при следующих обстоятельствах.</w:t>
      </w:r>
    </w:p>
    <w:p w:rsidR="00A77B3E" w:rsidP="00CE0E09">
      <w:pPr>
        <w:ind w:left="-426" w:firstLine="426"/>
        <w:jc w:val="both"/>
      </w:pPr>
      <w:r>
        <w:t>ДАТА около ВРЕМЯ</w:t>
      </w:r>
      <w:r>
        <w:t xml:space="preserve"> часов Савин Н.С. будучи в состоянии алкогольного опьянения находясь вблизи магазина, расположенного по адресу: АДРЕС  реализуя свой преступный умысел, направленный н</w:t>
      </w:r>
      <w:r>
        <w:t>а публичное оскорбление представителя власти находящегося при исполнении своих должностных обязанностей оперуполномоченного ОМВД России по Черноморскому району лейтенанта полиции ФИО в присутствии гражданских лиц ФИО и ФИО, с целью нарушения нормальной дея</w:t>
      </w:r>
      <w:r>
        <w:t>тельности органов власти, ущемления их авторитета и достоинства, осознавая противоправный характер своих действий, предвидя неизбежность наступления общественно опасных последствий, в виде оскорбления представителя власти,  умышленно выражался грубой нецен</w:t>
      </w:r>
      <w:r>
        <w:t>зурной бранью в адрес сотрудника полиции ФИО, находящегося при исполнении своих должностных обязанностей, в форменном обмундировании. Грубую нецензурную брань, высказанную Савиным Н.С., ФИО воспринимал в свой адрес, как оскорбление, унижающее его честь и д</w:t>
      </w:r>
      <w:r>
        <w:t xml:space="preserve">остоинство как сотрудника полиции и представителя власти. </w:t>
      </w:r>
    </w:p>
    <w:p w:rsidR="00A77B3E" w:rsidP="00CE0E09">
      <w:pPr>
        <w:ind w:left="-426"/>
        <w:jc w:val="both"/>
      </w:pPr>
      <w:r>
        <w:t xml:space="preserve">  </w:t>
      </w:r>
      <w:r>
        <w:tab/>
      </w:r>
      <w:r>
        <w:t>В судебном заседании подсудимый Савин Н.С. признал свою вину в совершении преступления и раскаялся в содеянном, подтвердил достоверность установленных досудебным следствием обстоятельств совершен</w:t>
      </w:r>
      <w:r>
        <w:t>ия преступления и согласился с его юридической квалификацией. При этом поддержал заявленное им на предварительном следствии ходатайство о постановлении приговора без проведения судебного разбирательства, указав, что осознает последствия такого ходатайства,</w:t>
      </w:r>
      <w:r>
        <w:t xml:space="preserve"> в том числе недопустимость обжалования приговора, постановленного без проведения судебного разбирательства, по мотивам несогласия с фактическими обстоятельствами признанного им обвинения, и что ходатайство является добровольным, согласованным с защитником</w:t>
      </w:r>
      <w:r>
        <w:t xml:space="preserve">. </w:t>
      </w:r>
    </w:p>
    <w:p w:rsidR="00A77B3E" w:rsidP="00CE0E09">
      <w:pPr>
        <w:ind w:left="-426" w:firstLine="426"/>
        <w:jc w:val="both"/>
      </w:pPr>
      <w:r>
        <w:t>Защитник поддержал ходатайство подсудимого, пояснив, что подсудимый заявил данное ходатайство добровольно, последствия ему разъяснены.</w:t>
      </w:r>
    </w:p>
    <w:p w:rsidR="00A77B3E" w:rsidP="00CE0E09">
      <w:pPr>
        <w:ind w:left="-426" w:firstLine="426"/>
        <w:jc w:val="both"/>
      </w:pPr>
      <w:r>
        <w:t>Государственный обвинитель не возражал против рассмотрения уголовного дела в особом порядке.</w:t>
      </w:r>
    </w:p>
    <w:p w:rsidR="00A77B3E" w:rsidP="00CE0E09">
      <w:pPr>
        <w:ind w:left="-426" w:firstLine="426"/>
        <w:jc w:val="both"/>
      </w:pPr>
      <w:r>
        <w:t>Потерпевший ФИО в судебно</w:t>
      </w:r>
      <w:r>
        <w:t xml:space="preserve">е заседание не явился, предоставил письменное ходатайство, в котором выразил свое согласие на рассмотрение дела в особом порядке судебного разбирательства, просил рассмотреть дело без его участия.  </w:t>
      </w:r>
    </w:p>
    <w:p w:rsidR="00A77B3E" w:rsidP="00CE0E09">
      <w:pPr>
        <w:ind w:left="-426" w:firstLine="426"/>
        <w:jc w:val="both"/>
      </w:pPr>
      <w:r>
        <w:t>Суд не усмотрел оснований сомневаться, что заявление о пр</w:t>
      </w:r>
      <w:r>
        <w:t>изнании вины, сделано подсудимым добровольно, с полным пониманием предъявленного ему обвинения, и последствий такого заявления.</w:t>
      </w:r>
    </w:p>
    <w:p w:rsidR="00A77B3E" w:rsidP="00CE0E09">
      <w:pPr>
        <w:ind w:left="-426" w:firstLine="426"/>
        <w:jc w:val="both"/>
      </w:pPr>
      <w:r>
        <w:t>Поскольку по настоящему делу соблюдены все условия, предусмотренные для рассмотрения дела в особом порядке, суд находит возможны</w:t>
      </w:r>
      <w:r>
        <w:t>м удовлетворить ходатайство подсудимого и постановить приговор без проведения судебного разбирательства.</w:t>
      </w:r>
    </w:p>
    <w:p w:rsidR="00A77B3E" w:rsidP="00CE0E09">
      <w:pPr>
        <w:ind w:left="-426" w:firstLine="426"/>
        <w:jc w:val="both"/>
      </w:pPr>
      <w:r>
        <w:t xml:space="preserve">Обвинение, с которым согласился подсудимый Савин Н.С. обоснованно и полностью подтверждается собранными по делу доказательствами. </w:t>
      </w:r>
    </w:p>
    <w:p w:rsidR="00A77B3E" w:rsidP="00CE0E09">
      <w:pPr>
        <w:ind w:left="-426" w:firstLine="426"/>
        <w:jc w:val="both"/>
      </w:pPr>
      <w:r>
        <w:t xml:space="preserve">Действия подсудимого Савина Н.С. суд квалифицирует по ст.319 УК РФ, как публичное оскорбление представителя власти при исполнении им своих должностных обязанностей. </w:t>
      </w:r>
    </w:p>
    <w:p w:rsidR="00A77B3E" w:rsidP="00CE0E09">
      <w:pPr>
        <w:ind w:left="-426" w:firstLine="426"/>
        <w:jc w:val="both"/>
      </w:pPr>
      <w:r>
        <w:t xml:space="preserve">В соответствии со ст.6 и ст.60 УК РФ, при назначении наказания Савину Н.С., </w:t>
      </w:r>
      <w:r>
        <w:t>суд  учитывает</w:t>
      </w:r>
      <w:r>
        <w:t xml:space="preserve">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CE0E09">
      <w:pPr>
        <w:ind w:left="-426" w:firstLine="426"/>
        <w:jc w:val="both"/>
      </w:pPr>
      <w:r>
        <w:t>Совершенное Савиным</w:t>
      </w:r>
      <w:r>
        <w:t xml:space="preserve"> Н.С. преступление в соответствии со ст.15 УК РФ относится к категории преступлений небольшой тяжести. </w:t>
      </w:r>
    </w:p>
    <w:p w:rsidR="00A77B3E" w:rsidP="00CE0E09">
      <w:pPr>
        <w:ind w:left="-426" w:firstLine="426"/>
        <w:jc w:val="both"/>
      </w:pPr>
      <w:r>
        <w:t>Суд принимает во внимание данные о личности подсудимого Савина Н.С. который на учете у врача-нарколога не состоит, на учете у врача-психиатра не состоит</w:t>
      </w:r>
      <w:r>
        <w:t>, не женат, по месту жительства характеризуется отрицательно, в силу ст. 86 УК РФ не судим.</w:t>
      </w:r>
    </w:p>
    <w:p w:rsidR="00A77B3E" w:rsidP="00CE0E09">
      <w:pPr>
        <w:ind w:left="-426" w:firstLine="426"/>
        <w:jc w:val="both"/>
      </w:pPr>
      <w:r>
        <w:t xml:space="preserve">Обстоятельствами, смягчающими наказание Савина Н.С. </w:t>
      </w:r>
      <w:r>
        <w:t>суд</w:t>
      </w:r>
      <w:r>
        <w:t xml:space="preserve"> признает в соответствии с п. «и» ч. 1 ст. 61 Уголовного кодекса Российской Федерации активное способствовани</w:t>
      </w:r>
      <w:r>
        <w:t xml:space="preserve">е раскрытию и расследованию преступления, и в соответствии с ч. 2 ст. 61 Уголовного кодекса Российской Федерации - признание вины, раскаяние в содеянном.   </w:t>
      </w:r>
    </w:p>
    <w:p w:rsidR="00A77B3E" w:rsidP="00CE0E09">
      <w:pPr>
        <w:ind w:left="-426"/>
        <w:jc w:val="both"/>
      </w:pPr>
      <w:r>
        <w:t xml:space="preserve"> </w:t>
      </w:r>
      <w:r>
        <w:tab/>
        <w:t>Обстоятельством отягчающем наказание Савина Н.С. суд в соответствии с ч. 1.1 ст. 63 УК РФ признае</w:t>
      </w:r>
      <w:r>
        <w:t>т совершение преступления в состоянии опьянения, вызванного употреблением алкоголя, поскольку именно наличие опьянения вызвало немотивированную агрессию у подсудимого, выразившееся в публичном оскорблении представителя власти при исполнении им своих должно</w:t>
      </w:r>
      <w:r>
        <w:t xml:space="preserve">стных обязанностей. Данное обстоятельство подтверждено показаниями самого подсудимого, результатами медицинского освидетельствования на состояние опьянения. </w:t>
      </w:r>
    </w:p>
    <w:p w:rsidR="00A77B3E" w:rsidP="00CE0E09">
      <w:pPr>
        <w:ind w:left="-426"/>
        <w:jc w:val="both"/>
      </w:pPr>
      <w:r>
        <w:t xml:space="preserve">  </w:t>
      </w:r>
      <w:r>
        <w:tab/>
      </w:r>
      <w:r>
        <w:t>С учетом данных о личности подсудимого, общественной опасности совершенного преступления, конкре</w:t>
      </w:r>
      <w:r>
        <w:t xml:space="preserve">тных обстоятельств дела, суд полагает целесообразным назначить Савину Н.С. наказание в виде обязательных работ. </w:t>
      </w:r>
      <w:r>
        <w:tab/>
        <w:t xml:space="preserve"> Суд находит, что наказание в виде обязательных работ будет достаточным для восстановления социальной справедливости, а также исправления и пер</w:t>
      </w:r>
      <w:r>
        <w:t>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A77B3E" w:rsidP="00CE0E09">
      <w:pPr>
        <w:ind w:left="-426" w:firstLine="426"/>
        <w:jc w:val="both"/>
      </w:pPr>
      <w:r>
        <w:t>Основания для назначения альтернативных вид</w:t>
      </w:r>
      <w:r>
        <w:t>ов наказания у суда отсутствуют.</w:t>
      </w:r>
    </w:p>
    <w:p w:rsidR="00A77B3E" w:rsidP="00CE0E09">
      <w:pPr>
        <w:ind w:left="-426" w:firstLine="426"/>
        <w:jc w:val="both"/>
      </w:pPr>
      <w:r>
        <w:t>Оснований для применения ч.6 ст.15 и ст. 64 УК РФ мировой судья по обстоятельствам дела не усматривает.</w:t>
      </w:r>
    </w:p>
    <w:p w:rsidR="00A77B3E" w:rsidP="00CE0E09">
      <w:pPr>
        <w:ind w:left="-426" w:firstLine="426"/>
        <w:jc w:val="both"/>
      </w:pPr>
      <w:r>
        <w:t>Мера пресечения не избиралась.</w:t>
      </w:r>
    </w:p>
    <w:p w:rsidR="00A77B3E" w:rsidP="00CE0E09">
      <w:pPr>
        <w:ind w:left="-426" w:firstLine="426"/>
        <w:jc w:val="both"/>
      </w:pPr>
      <w:r>
        <w:t>Гражданский иск по делу не заявлен.</w:t>
      </w:r>
    </w:p>
    <w:p w:rsidR="00A77B3E" w:rsidP="00CE0E09">
      <w:pPr>
        <w:ind w:left="-426" w:firstLine="426"/>
        <w:jc w:val="both"/>
      </w:pPr>
      <w:r>
        <w:t xml:space="preserve">Вещественных доказательств по делу не имеется. </w:t>
      </w:r>
    </w:p>
    <w:p w:rsidR="00A77B3E" w:rsidP="00CE0E09">
      <w:pPr>
        <w:ind w:left="-426" w:firstLine="426"/>
        <w:jc w:val="both"/>
      </w:pPr>
      <w:r>
        <w:t>Проц</w:t>
      </w:r>
      <w:r>
        <w:t>ессуальные издержки взысканию с Савина Н.С. не подлежат в соответствии с положениями ч.10 ст. 316 УПК РФ.</w:t>
      </w:r>
    </w:p>
    <w:p w:rsidR="00A77B3E" w:rsidP="00CE0E09">
      <w:pPr>
        <w:ind w:left="-426" w:firstLine="426"/>
        <w:jc w:val="both"/>
      </w:pPr>
      <w:r>
        <w:t xml:space="preserve">На основании изложенного, руководствуясь ст.  296, 297, 302-304, 307-309, 316 УПК РФ, мировой судья </w:t>
      </w:r>
    </w:p>
    <w:p w:rsidR="00A77B3E" w:rsidP="00CE0E09">
      <w:pPr>
        <w:ind w:left="-426"/>
        <w:jc w:val="both"/>
      </w:pPr>
      <w:r>
        <w:t xml:space="preserve">                                                                   </w:t>
      </w:r>
      <w:r>
        <w:t>ПРИГОВОРИЛ:</w:t>
      </w:r>
    </w:p>
    <w:p w:rsidR="00A77B3E" w:rsidP="00CE0E09">
      <w:pPr>
        <w:ind w:left="-426"/>
        <w:jc w:val="both"/>
      </w:pPr>
    </w:p>
    <w:p w:rsidR="00A77B3E" w:rsidP="00CE0E09">
      <w:pPr>
        <w:ind w:left="-426" w:firstLine="426"/>
        <w:jc w:val="both"/>
      </w:pPr>
      <w:r>
        <w:t xml:space="preserve">Савина Николая Сергеевича признать </w:t>
      </w:r>
      <w:r>
        <w:t>виновным в совершении преступления, предусмотренного ст.319 УК Российской Федерации и назначить ему наказание в виде</w:t>
      </w:r>
      <w:r>
        <w:t xml:space="preserve"> 150 часов обязательных работ.</w:t>
      </w:r>
      <w:r>
        <w:tab/>
      </w:r>
    </w:p>
    <w:p w:rsidR="00A77B3E" w:rsidP="00CE0E09">
      <w:pPr>
        <w:ind w:left="-426"/>
        <w:jc w:val="both"/>
      </w:pPr>
      <w:r>
        <w:t xml:space="preserve"> </w:t>
      </w:r>
      <w:r>
        <w:tab/>
      </w:r>
      <w:r>
        <w:t>Мера пресечения не избиралась.</w:t>
      </w:r>
    </w:p>
    <w:p w:rsidR="00A77B3E" w:rsidP="00CE0E09">
      <w:pPr>
        <w:ind w:left="-426" w:firstLine="426"/>
        <w:jc w:val="both"/>
      </w:pPr>
      <w:r>
        <w:t>Гражданский иск по делу не заявлен.</w:t>
      </w:r>
    </w:p>
    <w:p w:rsidR="00A77B3E" w:rsidP="00CE0E09">
      <w:pPr>
        <w:ind w:left="-426" w:firstLine="426"/>
        <w:jc w:val="both"/>
      </w:pPr>
      <w:r>
        <w:t>Вещественных доказательств по делу не</w:t>
      </w:r>
      <w:r>
        <w:t xml:space="preserve"> имеется.</w:t>
      </w:r>
    </w:p>
    <w:p w:rsidR="00A77B3E" w:rsidP="00CE0E09">
      <w:pPr>
        <w:ind w:left="-426" w:firstLine="426"/>
        <w:jc w:val="both"/>
      </w:pPr>
      <w:r>
        <w:t>Процессуальные издержки взысканию с Савина Н.С. не подлежат в соответствии с положениями ч.10 ст. 316 УПК РФ.</w:t>
      </w:r>
    </w:p>
    <w:p w:rsidR="00A77B3E" w:rsidP="00CE0E09">
      <w:pPr>
        <w:ind w:left="-426" w:firstLine="426"/>
        <w:jc w:val="both"/>
      </w:pPr>
      <w:r>
        <w:t>Приговор может быть обжалован в апелляционном порядке в Черноморский</w:t>
      </w:r>
      <w:r>
        <w:t xml:space="preserve"> районный суд Республики </w:t>
      </w:r>
      <w:r>
        <w:t>Крым в</w:t>
      </w:r>
      <w:r>
        <w:t xml:space="preserve"> течение десяти суток со дня его пр</w:t>
      </w:r>
      <w:r>
        <w:t xml:space="preserve">овозглашения, </w:t>
      </w:r>
      <w:r>
        <w:t>через мирового судью</w:t>
      </w:r>
      <w:r>
        <w:t xml:space="preserve"> судебного участка № 92 Черноморского судебного района Республики Крым с соблюдением требований ст.317 УПК РФ.  </w:t>
      </w:r>
    </w:p>
    <w:p w:rsidR="00A77B3E" w:rsidP="00CE0E09">
      <w:pPr>
        <w:ind w:left="-426" w:firstLine="426"/>
        <w:jc w:val="both"/>
      </w:pPr>
      <w:r>
        <w:t>В случае подачи апелляционной жалобы осужденный вправе ходатайствовать о своем участии в рассмотрении уголовн</w:t>
      </w:r>
      <w:r>
        <w:t>ого дела судом апелляционной инстанции.</w:t>
      </w:r>
    </w:p>
    <w:p w:rsidR="00A77B3E" w:rsidP="00CE0E09">
      <w:pPr>
        <w:ind w:left="-426"/>
        <w:jc w:val="both"/>
      </w:pPr>
    </w:p>
    <w:p w:rsidR="00A77B3E" w:rsidP="00CE0E09">
      <w:pPr>
        <w:ind w:left="-426"/>
        <w:jc w:val="both"/>
      </w:pPr>
    </w:p>
    <w:p w:rsidR="00A77B3E" w:rsidP="00CE0E09">
      <w:pPr>
        <w:ind w:left="-426"/>
        <w:jc w:val="both"/>
      </w:pPr>
      <w:r>
        <w:t xml:space="preserve">          Мировой судья                             подпись                                          И.В. Солодченко</w:t>
      </w:r>
    </w:p>
    <w:p w:rsidR="00A77B3E" w:rsidP="00CE0E09">
      <w:pPr>
        <w:ind w:left="-426"/>
        <w:jc w:val="both"/>
      </w:pPr>
    </w:p>
    <w:p w:rsidR="00A77B3E" w:rsidP="00CE0E09">
      <w:pPr>
        <w:ind w:left="-426"/>
        <w:jc w:val="both"/>
      </w:pPr>
    </w:p>
    <w:p w:rsidR="00A77B3E" w:rsidP="00CE0E09">
      <w:pPr>
        <w:ind w:left="-426"/>
        <w:jc w:val="both"/>
      </w:pPr>
    </w:p>
    <w:p w:rsidR="00A77B3E" w:rsidP="00CE0E09">
      <w:pPr>
        <w:ind w:left="-426"/>
        <w:jc w:val="both"/>
      </w:pPr>
    </w:p>
    <w:p w:rsidR="00A77B3E" w:rsidP="00CE0E09">
      <w:pPr>
        <w:ind w:left="-426"/>
        <w:jc w:val="both"/>
      </w:pPr>
    </w:p>
    <w:p w:rsidR="00A77B3E" w:rsidP="00CE0E09">
      <w:pPr>
        <w:ind w:left="-426"/>
        <w:jc w:val="both"/>
      </w:pPr>
    </w:p>
    <w:p w:rsidR="00A77B3E" w:rsidP="00CE0E09">
      <w:pPr>
        <w:ind w:left="-426"/>
        <w:jc w:val="both"/>
      </w:pPr>
    </w:p>
    <w:p w:rsidR="00A77B3E" w:rsidP="00CE0E09">
      <w:pPr>
        <w:ind w:left="-426"/>
        <w:jc w:val="both"/>
      </w:pPr>
    </w:p>
    <w:sectPr w:rsidSect="00CE0E0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09"/>
    <w:rsid w:val="00A77B3E"/>
    <w:rsid w:val="00CE0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79635E-7E4B-467B-8D6D-B1C691DD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