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3356A">
      <w:pPr>
        <w:jc w:val="right"/>
      </w:pPr>
      <w:r>
        <w:t xml:space="preserve"> УИД 91MS0093-01-2020-000327-62</w:t>
      </w:r>
    </w:p>
    <w:p w:rsidR="00A77B3E" w:rsidP="0073356A">
      <w:pPr>
        <w:jc w:val="right"/>
      </w:pPr>
      <w:r>
        <w:t>Дело № 1-10/93/2020</w:t>
      </w:r>
    </w:p>
    <w:p w:rsidR="00A77B3E" w:rsidP="0073356A">
      <w:pPr>
        <w:jc w:val="center"/>
      </w:pPr>
    </w:p>
    <w:p w:rsidR="00A77B3E" w:rsidP="0073356A">
      <w:pPr>
        <w:jc w:val="center"/>
      </w:pPr>
      <w:r>
        <w:t>П О С Т А Н О В Л Е Н И Е</w:t>
      </w:r>
    </w:p>
    <w:p w:rsidR="00A77B3E" w:rsidP="0073356A">
      <w:pPr>
        <w:jc w:val="center"/>
      </w:pPr>
    </w:p>
    <w:p w:rsidR="00A77B3E" w:rsidP="0073356A">
      <w:pPr>
        <w:jc w:val="center"/>
      </w:pPr>
      <w:r>
        <w:t>09 июня 2020 года                                            Республика Крым, пгт. Черноморское</w:t>
      </w:r>
    </w:p>
    <w:p w:rsidR="00A77B3E"/>
    <w:p w:rsidR="00A77B3E" w:rsidP="0073356A">
      <w:pPr>
        <w:jc w:val="both"/>
      </w:pPr>
      <w:r>
        <w:t xml:space="preserve"> </w:t>
      </w: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(Черноморский муниципальный район) Республики Крым                                                                     - Солодченко И.В.               </w:t>
      </w:r>
      <w:r>
        <w:t xml:space="preserve">            </w:t>
      </w:r>
    </w:p>
    <w:p w:rsidR="00A77B3E" w:rsidP="0073356A">
      <w:pPr>
        <w:jc w:val="both"/>
      </w:pPr>
      <w:r>
        <w:t xml:space="preserve">          при секретаре                                                                  - Горловой Н.В.</w:t>
      </w:r>
    </w:p>
    <w:p w:rsidR="00A77B3E" w:rsidP="0073356A">
      <w:pPr>
        <w:jc w:val="both"/>
      </w:pPr>
      <w:r>
        <w:t xml:space="preserve">          с участием </w:t>
      </w:r>
    </w:p>
    <w:p w:rsidR="00A77B3E" w:rsidP="0073356A">
      <w:pPr>
        <w:jc w:val="both"/>
      </w:pPr>
      <w:r>
        <w:t xml:space="preserve">          государственного обвинителя                                       - Благодатного В.В. </w:t>
      </w:r>
    </w:p>
    <w:p w:rsidR="00A77B3E" w:rsidP="0073356A">
      <w:pPr>
        <w:jc w:val="both"/>
      </w:pPr>
      <w:r>
        <w:t xml:space="preserve">          подозрева</w:t>
      </w:r>
      <w:r>
        <w:t xml:space="preserve">емого                                                               - Головко О.П. </w:t>
      </w:r>
    </w:p>
    <w:p w:rsidR="00A77B3E" w:rsidP="0073356A">
      <w:pPr>
        <w:jc w:val="both"/>
      </w:pPr>
      <w:r>
        <w:t xml:space="preserve">          защитника</w:t>
      </w:r>
      <w:r>
        <w:tab/>
        <w:t xml:space="preserve">                                                                      - Орлова Е.В.</w:t>
      </w:r>
    </w:p>
    <w:p w:rsidR="00A77B3E" w:rsidP="0073356A">
      <w:pPr>
        <w:jc w:val="both"/>
      </w:pPr>
      <w:r>
        <w:tab/>
        <w:t xml:space="preserve">потерпевшей                                                        </w:t>
      </w:r>
      <w:r>
        <w:t xml:space="preserve">            - ФИО</w:t>
      </w:r>
    </w:p>
    <w:p w:rsidR="00A77B3E" w:rsidP="0073356A">
      <w:pPr>
        <w:jc w:val="both"/>
      </w:pPr>
      <w:r>
        <w:t xml:space="preserve"> </w:t>
      </w:r>
      <w:r>
        <w:tab/>
        <w:t>рассмотрев в открытом судебном заседании постановление следователя Раздольненского межрайонного следственного отдела Главного следственного управления Следственного комитета Российской Федерации по Республике Крым о возбуждении перед с</w:t>
      </w:r>
      <w:r>
        <w:t>удом ходатайства о прекращении уголовного дела и назначении меры уголовно-правового характера в виде судебного штрафа, в отношении</w:t>
      </w:r>
    </w:p>
    <w:p w:rsidR="00A77B3E" w:rsidP="0073356A">
      <w:pPr>
        <w:ind w:firstLine="720"/>
        <w:jc w:val="both"/>
      </w:pPr>
      <w:r>
        <w:t>Головко Олега Павловича, ПАСПОРТНЫЕ ДАННЫЕ</w:t>
      </w:r>
      <w:r>
        <w:t>, гражданина РФ, разведенного, имеющего на иждивении малолетнего ребенка, рабо</w:t>
      </w:r>
      <w:r>
        <w:t>тающего по найму, не судимого, зарегистрированного и проживающего по адресу: АДРЕС</w:t>
      </w:r>
    </w:p>
    <w:p w:rsidR="00A77B3E" w:rsidP="0073356A">
      <w:pPr>
        <w:jc w:val="both"/>
      </w:pPr>
      <w:r>
        <w:t xml:space="preserve"> подозреваемого в совершении преступления, предусмотренного </w:t>
      </w:r>
      <w:r>
        <w:t>ч</w:t>
      </w:r>
      <w:r>
        <w:t>.1 ст.139 УК РФ,</w:t>
      </w:r>
    </w:p>
    <w:p w:rsidR="00A77B3E" w:rsidP="0073356A">
      <w:pPr>
        <w:jc w:val="center"/>
      </w:pPr>
      <w:r>
        <w:t>УСТАНОВИЛ:</w:t>
      </w:r>
    </w:p>
    <w:p w:rsidR="00A77B3E"/>
    <w:p w:rsidR="00A77B3E" w:rsidP="0073356A">
      <w:pPr>
        <w:ind w:firstLine="720"/>
        <w:jc w:val="both"/>
      </w:pPr>
      <w:r>
        <w:t>Головко О.П. органом предварительного следствия подозревается в незаконном проникно</w:t>
      </w:r>
      <w:r>
        <w:t>вении в жилище, совершенное против воли проживающего в нем лица, при следующих обстоятельствах:</w:t>
      </w:r>
    </w:p>
    <w:p w:rsidR="00A77B3E" w:rsidP="0073356A">
      <w:pPr>
        <w:ind w:firstLine="720"/>
        <w:jc w:val="both"/>
      </w:pPr>
      <w:r>
        <w:t>ДАТА ВРЕМЯ</w:t>
      </w:r>
      <w:r>
        <w:t>, у Головко О.П., находящегося около жилого помещения, расположенного по адресу: адрес, в котором проживает ФИО</w:t>
      </w:r>
      <w:r>
        <w:t>, воз</w:t>
      </w:r>
      <w:r>
        <w:t xml:space="preserve">ник преступный умысел, направленный на незаконное проникновение в вышеуказанное жилое помещение. Реализуя задуманное, Головко О.П., заведомо зная, что проживающая в жилом помещении, расположенном по адресу: </w:t>
      </w:r>
      <w:r>
        <w:t>АДРЕС ФИО</w:t>
      </w:r>
      <w:r>
        <w:t xml:space="preserve"> не разрешала заходить в данное жилое по</w:t>
      </w:r>
      <w:r>
        <w:t>мещение, и что он не имеет для этого никаких законных оснований, действуя умышленно, осознавая противоправный характер своих действий в виде нарушения прав лица на неприкосновенность жилища, предвидя неизбежность наступления общественно-опасных последствий</w:t>
      </w:r>
      <w:r>
        <w:t xml:space="preserve"> в виде нарушения конституционных прав и желая этого, дата в указанный выше период времени Головко О.П. умышленно, повредил самодельный запорный</w:t>
      </w:r>
      <w:r>
        <w:t xml:space="preserve"> механизм входной двери в виде пружины, проник в жилое помещение, в котором проживает ФИО</w:t>
      </w:r>
      <w:r>
        <w:t>, тем самым своими умыш</w:t>
      </w:r>
      <w:r>
        <w:t>ленными преступными действиями Головко О.П. грубо нарушил права ФИО</w:t>
      </w:r>
      <w:r>
        <w:t xml:space="preserve">, предусмотренные ст. 25 Конституции Российской Федерации, согласно которой никто не вправе проникать в жилище против воли </w:t>
      </w:r>
      <w:r>
        <w:t>проживающих в нем лиц иначе как в случаях, установленных федеральн</w:t>
      </w:r>
      <w:r>
        <w:t>ым законом и на основании судебного решения.</w:t>
      </w:r>
    </w:p>
    <w:p w:rsidR="00A77B3E" w:rsidP="0073356A">
      <w:pPr>
        <w:ind w:firstLine="720"/>
        <w:jc w:val="both"/>
      </w:pPr>
      <w:r>
        <w:t xml:space="preserve">Действия Головко О.П., органом предварительного следствия квалифицированы по ч.1 ст. 139 УК РФ, как незаконное проникновение в жилище, совершенное против воли проживающего в нем лица. </w:t>
      </w:r>
    </w:p>
    <w:p w:rsidR="00A77B3E" w:rsidP="0073356A">
      <w:pPr>
        <w:ind w:firstLine="720"/>
        <w:jc w:val="both"/>
      </w:pPr>
      <w:r>
        <w:t>Следователь Раздольненског</w:t>
      </w:r>
      <w:r>
        <w:t>о межрайонного следственного отдела Главного следственного управления Следственного комитета Российской Федерации по Республике Крым с согласия руководителя данного следственного органа обратился к в суд с ходатайством о прекращении уголовного дела с приме</w:t>
      </w:r>
      <w:r>
        <w:t>нением меры уголовно-правового характера в виде судебного штрафа в отношении Головко О.П., мотивируя его тем, что Головко О.П. подозревается впервые в совершении преступления небольшой тяжести, ранее</w:t>
      </w:r>
      <w:r>
        <w:t xml:space="preserve"> к уголовной ответственности не привлекался, причиненный </w:t>
      </w:r>
      <w:r>
        <w:t>потерпевшей ФИО</w:t>
      </w:r>
      <w:r>
        <w:t xml:space="preserve"> материальный ущерб возмещен в полном объеме.</w:t>
      </w:r>
    </w:p>
    <w:p w:rsidR="00A77B3E" w:rsidP="0073356A">
      <w:pPr>
        <w:ind w:firstLine="720"/>
        <w:jc w:val="both"/>
      </w:pPr>
      <w:r>
        <w:t xml:space="preserve">В судебном заседании подозреваемый Головко О.П. </w:t>
      </w:r>
      <w:r>
        <w:t>с ходатайством следователя о прекращении в отношении него уголовного дела с применением к нему меры</w:t>
      </w:r>
      <w:r>
        <w:t xml:space="preserve"> уголовно-правового характера в виде судебного ш</w:t>
      </w:r>
      <w:r>
        <w:t xml:space="preserve">трафа согласился, осознает, что прекращение уголовного дела по данному основанию является не реабилитирующим, вину в совершении преступления признал полностью, раскаялся </w:t>
      </w:r>
      <w:r>
        <w:t>в</w:t>
      </w:r>
      <w:r>
        <w:t xml:space="preserve"> содеянном.</w:t>
      </w:r>
    </w:p>
    <w:p w:rsidR="00A77B3E" w:rsidP="0073356A">
      <w:pPr>
        <w:ind w:firstLine="720"/>
        <w:jc w:val="both"/>
      </w:pPr>
      <w:r>
        <w:t>Потерпевшая ФИО</w:t>
      </w:r>
      <w:r>
        <w:t xml:space="preserve"> в судебном заседании не возражала против прекращения угол</w:t>
      </w:r>
      <w:r>
        <w:t>овного дела в отношении подозреваемого Головко О.П. в совершении преступления, предусмотренного ч. 1 ст. 139 УК РФ, с назначением судебного штрафа, поскольку последним причиненный вред заглажен путем принесения извинений, и возмещением материального ущерба</w:t>
      </w:r>
      <w:r>
        <w:t xml:space="preserve"> в размере 5000 рублей. </w:t>
      </w:r>
    </w:p>
    <w:p w:rsidR="00A77B3E" w:rsidP="0073356A">
      <w:pPr>
        <w:jc w:val="both"/>
      </w:pPr>
      <w:r>
        <w:t>Защитник Орлов Е.В. против прекращения уголовного дела в отношении Головко О.П. по основанию, предусмотренному ст. 25.1 УПК РФ, не возражал.</w:t>
      </w:r>
    </w:p>
    <w:p w:rsidR="00A77B3E" w:rsidP="0073356A">
      <w:pPr>
        <w:jc w:val="both"/>
      </w:pPr>
      <w:r>
        <w:t>Государственный обвинитель поддержал ходатайство о прекращении уголовного дела в отношении</w:t>
      </w:r>
      <w:r>
        <w:t xml:space="preserve"> Головко О.П. и назначении меры уголовно-правового характера в виде судебного штрафа, считая его законным, обоснованным и подлежащим удовлетворению</w:t>
      </w:r>
    </w:p>
    <w:p w:rsidR="00A77B3E" w:rsidP="0073356A">
      <w:pPr>
        <w:jc w:val="both"/>
      </w:pPr>
      <w:r>
        <w:t>Заслушав лиц, принимавших участие при рассмотрении ходатайства, исследовав материалы уголовного дела, мирово</w:t>
      </w:r>
      <w:r>
        <w:t>й судья приходит к следующему.</w:t>
      </w:r>
    </w:p>
    <w:p w:rsidR="00A77B3E" w:rsidP="0073356A">
      <w:pPr>
        <w:jc w:val="both"/>
      </w:pPr>
      <w:r>
        <w:t>В соответствии с ч. 2 ст. 446.2 УПК РФ, если в ходе предварительного расследования будет установлено, что имеются предусмотренные статьей 25.1 настоящего Кодекса основания для прекращения уголовного дела или уголовного пресле</w:t>
      </w:r>
      <w:r>
        <w:t>дования в отношении подозреваемого, обвиняемого,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</w:t>
      </w:r>
      <w:r>
        <w:t>вания в отношении подозреваемого или обвиняемого в совершении преступления небольшой или средней тяжести и назначении этому лицу меры уголовно-правового характера в виде судебного штрафа, которое вместе с материалами уголовного дела направляется в суд.</w:t>
      </w:r>
    </w:p>
    <w:p w:rsidR="00A77B3E" w:rsidP="0073356A">
      <w:pPr>
        <w:jc w:val="both"/>
      </w:pPr>
      <w:r>
        <w:t xml:space="preserve">В </w:t>
      </w:r>
      <w:r>
        <w:t xml:space="preserve">соответствии с ч. 1 ст. 25.1 УПК РФ,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</w:t>
      </w:r>
      <w:r>
        <w:t>порядке, установленном настоящим К</w:t>
      </w:r>
      <w:r>
        <w:t>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</w:t>
      </w:r>
      <w:r>
        <w:t xml:space="preserve">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73356A">
      <w:pPr>
        <w:jc w:val="both"/>
      </w:pPr>
      <w:r>
        <w:t>Преступление, предусмотренное ч. 1 ст. 139 УК РФ, в совершении которого подозрева</w:t>
      </w:r>
      <w:r>
        <w:t>ется Головко О.П., относится к категории преступлений небольшой тяжести.</w:t>
      </w:r>
    </w:p>
    <w:p w:rsidR="00A77B3E" w:rsidP="0073356A">
      <w:pPr>
        <w:jc w:val="both"/>
      </w:pPr>
      <w:r>
        <w:t xml:space="preserve">Судом установлено, подозреваемый Головко О.П. впервые совершил преступление небольшой тяжести, свою вину в совершении преступления полностью признал, загладил причинный преступлением </w:t>
      </w:r>
      <w:r>
        <w:t>вред, принеся потерпевшей ФИО</w:t>
      </w:r>
      <w:r>
        <w:t xml:space="preserve"> извинения, возместил потерпевшей материальный ущерб, в размере 5000 руб., согласен с прекращением в отношении него уголовного дела, с назначением меры уголовно-правового характера в виде судебного штрафа.</w:t>
      </w:r>
    </w:p>
    <w:p w:rsidR="00A77B3E" w:rsidP="0073356A">
      <w:pPr>
        <w:jc w:val="both"/>
      </w:pPr>
      <w:r>
        <w:t>Принимая во внимание,</w:t>
      </w:r>
      <w:r>
        <w:t xml:space="preserve"> что Головко О.П. подозревается в совершении преступления, которое в соответствии со ст. 15 УК РФ относятся к категории преступлений небольшой тяжести, не судим, вред причиненный потерпевшей загладил в полном объеме, причиненный материальный ущерб возмести</w:t>
      </w:r>
      <w:r>
        <w:t xml:space="preserve">л, мировой судья приходит к выводу о возможности применения в отношении него положений ч. 1 ст. 25.1 УПК РФ, прекращению уголовного дела с назначением меры уголовно-правового характера в виде судебного штрафа. </w:t>
      </w:r>
    </w:p>
    <w:p w:rsidR="00A77B3E" w:rsidP="0073356A">
      <w:pPr>
        <w:jc w:val="both"/>
      </w:pPr>
      <w:r>
        <w:t xml:space="preserve">При этом, определяя размер судебного штрафа, </w:t>
      </w:r>
      <w:r>
        <w:t>мировой судья в соответствии с ч. 2 ст. 104.5 УК РФ учитывает тяжесть совершенного преступления, имущественное положение Головко О.П., а также с учетом возможности получения им заработной платы или иного дохода.</w:t>
      </w:r>
    </w:p>
    <w:p w:rsidR="00A77B3E" w:rsidP="0073356A">
      <w:pPr>
        <w:jc w:val="both"/>
      </w:pPr>
      <w:r>
        <w:t>На основании изложенного и руководствуясь ст</w:t>
      </w:r>
      <w:r>
        <w:t>.ст. ст. 76.2 УК РФ, ст. ст. 25.1, 446.1 - 446.5 УПК РФ, суд</w:t>
      </w:r>
    </w:p>
    <w:p w:rsidR="00A77B3E"/>
    <w:p w:rsidR="00A77B3E" w:rsidP="0073356A">
      <w:pPr>
        <w:jc w:val="center"/>
      </w:pPr>
      <w:r>
        <w:t>ПОСТАНОВИЛ:</w:t>
      </w:r>
    </w:p>
    <w:p w:rsidR="00A77B3E"/>
    <w:p w:rsidR="00A77B3E" w:rsidP="0073356A">
      <w:pPr>
        <w:jc w:val="both"/>
      </w:pPr>
      <w:r>
        <w:t>Ходатайство следователя Раздольненского межрайонного следственного отдела Главного следственного управления Следственного комитета Российской Федерации по Республики Крым о прекраще</w:t>
      </w:r>
      <w:r>
        <w:t>нии уголовного дела в отношении Головко Олега Павловича  и назначении ему меры уголовно-правового характера в виде судебного штрафа удовлетворить.</w:t>
      </w:r>
    </w:p>
    <w:p w:rsidR="00A77B3E" w:rsidP="0073356A">
      <w:pPr>
        <w:jc w:val="both"/>
      </w:pPr>
      <w:r>
        <w:t>Уголовное дело в отношении Головко Олега Павловича, подозреваемого в совершении преступления, предусмотренног</w:t>
      </w:r>
      <w:r>
        <w:t>о частью 1 статьи 139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A77B3E" w:rsidP="0073356A">
      <w:pPr>
        <w:jc w:val="both"/>
      </w:pPr>
      <w:r>
        <w:t>Головко Олега Павловича освободить от уголовной ответственности на основании статьи 76.2 Уголо</w:t>
      </w:r>
      <w:r>
        <w:t>вного кодекса Российской Федерации.</w:t>
      </w:r>
    </w:p>
    <w:p w:rsidR="00A77B3E" w:rsidP="0073356A">
      <w:pPr>
        <w:jc w:val="both"/>
      </w:pPr>
      <w:r>
        <w:t xml:space="preserve">Назначить Головко Олегу Павловичу меру уголовно-правового характера в виде судебного штрафа в размере 8 000 (восемь тысяч) рублей 00 копеек, со сроком </w:t>
      </w:r>
      <w:r>
        <w:t>уплаты, в течение 2 (двух) месяцев со дня вступления настоящего поста</w:t>
      </w:r>
      <w:r>
        <w:t>новления в законную силу.</w:t>
      </w:r>
    </w:p>
    <w:p w:rsidR="00A77B3E" w:rsidP="0073356A">
      <w:pPr>
        <w:jc w:val="both"/>
      </w:pPr>
      <w:r>
        <w:t>Разъяснить Головко О.П.,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77B3E" w:rsidP="0073356A">
      <w:pPr>
        <w:jc w:val="both"/>
      </w:pPr>
      <w:r>
        <w:t>Разъяснить Головко О.П., ч</w:t>
      </w:r>
      <w:r>
        <w:t>то согласно статье 446.5 Уголовно-процессуального кодекса Российской Федерации 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</w:t>
      </w:r>
      <w:r>
        <w:t xml:space="preserve">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</w:t>
      </w:r>
      <w:r>
        <w:t>ителю следственного органа или прокурору.</w:t>
      </w:r>
    </w:p>
    <w:p w:rsidR="00A77B3E" w:rsidP="0073356A">
      <w:pPr>
        <w:jc w:val="both"/>
      </w:pPr>
      <w:r>
        <w:t xml:space="preserve">Меру процессуального принуждения в виде обязательства о явке в отношении Головко О.П. отменить. </w:t>
      </w:r>
    </w:p>
    <w:p w:rsidR="00A77B3E" w:rsidP="0073356A">
      <w:pPr>
        <w:jc w:val="both"/>
      </w:pPr>
      <w:r>
        <w:t xml:space="preserve">Вещественные доказательства по делу отсутствуют. </w:t>
      </w:r>
    </w:p>
    <w:p w:rsidR="00A77B3E" w:rsidP="0073356A">
      <w:pPr>
        <w:jc w:val="both"/>
      </w:pPr>
      <w:r>
        <w:t>Гражданский иск не заявлен.</w:t>
      </w:r>
    </w:p>
    <w:p w:rsidR="00A77B3E" w:rsidP="0073356A">
      <w:pPr>
        <w:jc w:val="both"/>
      </w:pPr>
      <w:r>
        <w:t>Процессуальные издержки расходы, связан</w:t>
      </w:r>
      <w:r>
        <w:t>ные с участием в судебном заседании защитника, возместить за счет средств федерального бюджета</w:t>
      </w:r>
    </w:p>
    <w:p w:rsidR="00A77B3E" w:rsidP="0073356A">
      <w:pPr>
        <w:jc w:val="both"/>
      </w:pPr>
      <w:r>
        <w:t>Постановление может быть обжаловано в апелляционном порядке в Черноморский районный суд Республики Крым через мирового судью судебного участка № 93 Черноморского</w:t>
      </w:r>
      <w:r>
        <w:t xml:space="preserve"> судебного района Республики Крым в течение 10 суток со дня его вынесения.</w:t>
      </w:r>
    </w:p>
    <w:p w:rsidR="00A77B3E" w:rsidP="0073356A">
      <w:pPr>
        <w:jc w:val="both"/>
      </w:pPr>
    </w:p>
    <w:p w:rsidR="00A77B3E" w:rsidP="0073356A">
      <w:pPr>
        <w:jc w:val="both"/>
      </w:pPr>
      <w:r>
        <w:t>Мировой судья                          подпись                                     И.В. Солодченко</w:t>
      </w:r>
    </w:p>
    <w:p w:rsidR="00A77B3E"/>
    <w:p w:rsidR="0073356A" w:rsidP="0073356A">
      <w:pPr>
        <w:jc w:val="both"/>
      </w:pPr>
      <w:r>
        <w:t>ДЕПЕРСОНИФИКАЦИЮ</w:t>
      </w:r>
    </w:p>
    <w:p w:rsidR="0073356A" w:rsidP="0073356A">
      <w:pPr>
        <w:jc w:val="both"/>
      </w:pPr>
      <w:r>
        <w:t xml:space="preserve">Лингвистический контроль произвел </w:t>
      </w:r>
    </w:p>
    <w:p w:rsidR="0073356A" w:rsidP="0073356A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3356A" w:rsidP="0073356A">
      <w:pPr>
        <w:jc w:val="both"/>
      </w:pPr>
      <w:r>
        <w:t>СОГЛАСОВАНО</w:t>
      </w:r>
    </w:p>
    <w:p w:rsidR="0073356A" w:rsidP="0073356A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3356A" w:rsidP="0073356A">
      <w:pPr>
        <w:jc w:val="both"/>
      </w:pPr>
      <w:r>
        <w:t xml:space="preserve">Дата: </w:t>
      </w:r>
    </w:p>
    <w:p w:rsidR="00A77B3E"/>
    <w:p w:rsidR="00A77B3E"/>
    <w:sectPr w:rsidSect="008036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6CC"/>
    <w:rsid w:val="0073356A"/>
    <w:rsid w:val="008036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