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364D86" w:rsidP="008E32DE">
      <w:pPr>
        <w:pStyle w:val="1"/>
        <w:tabs>
          <w:tab w:val="left" w:pos="567"/>
        </w:tabs>
        <w:ind w:right="-569" w:firstLine="567"/>
        <w:jc w:val="right"/>
        <w:rPr>
          <w:szCs w:val="24"/>
        </w:rPr>
      </w:pPr>
      <w:r w:rsidRPr="00364D86">
        <w:rPr>
          <w:sz w:val="26"/>
          <w:szCs w:val="26"/>
        </w:rPr>
        <w:t xml:space="preserve">            </w:t>
      </w:r>
      <w:r w:rsidRPr="00364D86" w:rsidR="00EF3187">
        <w:rPr>
          <w:szCs w:val="24"/>
        </w:rPr>
        <w:t>Дело № 1-9</w:t>
      </w:r>
      <w:r w:rsidRPr="00364D86">
        <w:rPr>
          <w:szCs w:val="24"/>
        </w:rPr>
        <w:t>4</w:t>
      </w:r>
      <w:r w:rsidRPr="00364D86" w:rsidR="00EF3187">
        <w:rPr>
          <w:szCs w:val="24"/>
        </w:rPr>
        <w:t>-</w:t>
      </w:r>
      <w:r w:rsidRPr="00364D86" w:rsidR="00BA19D8">
        <w:rPr>
          <w:szCs w:val="24"/>
        </w:rPr>
        <w:t>2</w:t>
      </w:r>
      <w:r w:rsidR="0027223A">
        <w:rPr>
          <w:szCs w:val="24"/>
        </w:rPr>
        <w:t>4</w:t>
      </w:r>
      <w:r w:rsidRPr="00364D86">
        <w:rPr>
          <w:szCs w:val="24"/>
        </w:rPr>
        <w:t>/2024</w:t>
      </w:r>
    </w:p>
    <w:p w:rsidR="00615D6B" w:rsidRPr="00364D86" w:rsidP="008E32DE">
      <w:pPr>
        <w:ind w:right="-569" w:firstLine="567"/>
        <w:jc w:val="right"/>
        <w:rPr>
          <w:rFonts w:eastAsia="Lucida Sans Unicode"/>
          <w:bCs/>
          <w:kern w:val="1"/>
          <w:sz w:val="24"/>
          <w:szCs w:val="24"/>
          <w:lang w:eastAsia="en-US"/>
        </w:rPr>
      </w:pPr>
      <w:r w:rsidRPr="00364D86">
        <w:rPr>
          <w:rFonts w:eastAsia="Lucida Sans Unicode"/>
          <w:bCs/>
          <w:kern w:val="1"/>
          <w:sz w:val="24"/>
          <w:szCs w:val="24"/>
          <w:lang w:eastAsia="en-US"/>
        </w:rPr>
        <w:t>91MS0094-01-2024-00</w:t>
      </w:r>
      <w:r w:rsidR="0027223A">
        <w:rPr>
          <w:rFonts w:eastAsia="Lucida Sans Unicode"/>
          <w:bCs/>
          <w:kern w:val="1"/>
          <w:sz w:val="24"/>
          <w:szCs w:val="24"/>
          <w:lang w:eastAsia="en-US"/>
        </w:rPr>
        <w:t>3461-24</w:t>
      </w:r>
    </w:p>
    <w:p w:rsidR="00EF3187" w:rsidRPr="00364D8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ПОСТАНОВЛЕНИЕ</w:t>
      </w:r>
    </w:p>
    <w:p w:rsidR="00615D6B" w:rsidRPr="00364D8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о прекращении уголовного дела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г. Ялта                                                                         </w:t>
      </w:r>
      <w:r w:rsidRPr="00364D86" w:rsidR="00AB2A9D">
        <w:rPr>
          <w:sz w:val="26"/>
          <w:szCs w:val="26"/>
        </w:rPr>
        <w:t xml:space="preserve">         </w:t>
      </w:r>
      <w:r w:rsidRPr="00364D86">
        <w:rPr>
          <w:sz w:val="26"/>
          <w:szCs w:val="26"/>
        </w:rPr>
        <w:t xml:space="preserve"> </w:t>
      </w:r>
      <w:r w:rsidR="008B1662">
        <w:rPr>
          <w:sz w:val="26"/>
          <w:szCs w:val="26"/>
        </w:rPr>
        <w:t xml:space="preserve">      </w:t>
      </w:r>
      <w:r w:rsidR="00EC527D">
        <w:rPr>
          <w:sz w:val="26"/>
          <w:szCs w:val="26"/>
        </w:rPr>
        <w:t xml:space="preserve">  </w:t>
      </w:r>
      <w:r w:rsidR="0027223A">
        <w:rPr>
          <w:sz w:val="26"/>
          <w:szCs w:val="26"/>
        </w:rPr>
        <w:t xml:space="preserve"> </w:t>
      </w:r>
      <w:r w:rsidRPr="00364D86" w:rsidR="00BA19D8">
        <w:rPr>
          <w:sz w:val="26"/>
          <w:szCs w:val="26"/>
        </w:rPr>
        <w:t xml:space="preserve"> </w:t>
      </w:r>
      <w:r w:rsidR="0027223A">
        <w:rPr>
          <w:sz w:val="26"/>
          <w:szCs w:val="26"/>
        </w:rPr>
        <w:t>6 декабря</w:t>
      </w:r>
      <w:r w:rsidRPr="00364D86" w:rsidR="00AB2A9D">
        <w:rPr>
          <w:sz w:val="26"/>
          <w:szCs w:val="26"/>
        </w:rPr>
        <w:t xml:space="preserve"> 2024 года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Мировой судья судебного участка</w:t>
      </w:r>
      <w:r w:rsidRPr="00364D86">
        <w:rPr>
          <w:sz w:val="26"/>
          <w:szCs w:val="26"/>
        </w:rPr>
        <w:t xml:space="preserve"> № 9</w:t>
      </w:r>
      <w:r w:rsidRPr="00364D86" w:rsidR="00AB2A9D">
        <w:rPr>
          <w:sz w:val="26"/>
          <w:szCs w:val="26"/>
        </w:rPr>
        <w:t>4</w:t>
      </w:r>
      <w:r w:rsidRPr="00364D86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364D86" w:rsidR="00AB2A9D">
        <w:rPr>
          <w:sz w:val="26"/>
          <w:szCs w:val="26"/>
        </w:rPr>
        <w:t>Хачатурова А.Н.</w:t>
      </w:r>
      <w:r w:rsidRPr="00364D86">
        <w:rPr>
          <w:sz w:val="26"/>
          <w:szCs w:val="26"/>
        </w:rPr>
        <w:t>,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при </w:t>
      </w:r>
      <w:r w:rsidRPr="00364D86" w:rsidR="00BA19D8">
        <w:rPr>
          <w:sz w:val="26"/>
          <w:szCs w:val="26"/>
        </w:rPr>
        <w:t>помощнике мирового судьи</w:t>
      </w:r>
      <w:r w:rsidRPr="00364D86">
        <w:rPr>
          <w:sz w:val="26"/>
          <w:szCs w:val="26"/>
        </w:rPr>
        <w:t xml:space="preserve"> – </w:t>
      </w:r>
      <w:r w:rsidRPr="00364D86" w:rsidR="00BA19D8">
        <w:rPr>
          <w:sz w:val="26"/>
          <w:szCs w:val="26"/>
        </w:rPr>
        <w:t>Чернецкой А.Г</w:t>
      </w:r>
      <w:r w:rsidRPr="00364D86" w:rsidR="00AB2A9D">
        <w:rPr>
          <w:sz w:val="26"/>
          <w:szCs w:val="26"/>
        </w:rPr>
        <w:t>.</w:t>
      </w:r>
      <w:r w:rsidRPr="00364D86" w:rsidR="00551550">
        <w:rPr>
          <w:sz w:val="26"/>
          <w:szCs w:val="26"/>
        </w:rPr>
        <w:t>,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с участием: госуда</w:t>
      </w:r>
      <w:r w:rsidRPr="00364D86" w:rsidR="00340414">
        <w:rPr>
          <w:sz w:val="26"/>
          <w:szCs w:val="26"/>
        </w:rPr>
        <w:t xml:space="preserve">рственного обвинителя – </w:t>
      </w:r>
      <w:r w:rsidRPr="00364D86">
        <w:rPr>
          <w:sz w:val="26"/>
          <w:szCs w:val="26"/>
        </w:rPr>
        <w:t xml:space="preserve"> помощника прокурора города Ялты </w:t>
      </w:r>
      <w:r w:rsidRPr="00364D86" w:rsidR="00BA19D8">
        <w:rPr>
          <w:sz w:val="26"/>
          <w:szCs w:val="26"/>
        </w:rPr>
        <w:t>Пенькова А.Д.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подсудимого  </w:t>
      </w:r>
      <w:r w:rsidR="0027223A">
        <w:rPr>
          <w:sz w:val="26"/>
          <w:szCs w:val="26"/>
        </w:rPr>
        <w:t>Бедрова Е.Г</w:t>
      </w:r>
      <w:r w:rsidRPr="00364D86" w:rsidR="00BA19D8">
        <w:rPr>
          <w:sz w:val="26"/>
          <w:szCs w:val="26"/>
        </w:rPr>
        <w:t>.,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защитника</w:t>
      </w:r>
      <w:r w:rsidRPr="00364D86" w:rsidR="00BA19D8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-</w:t>
      </w:r>
      <w:r w:rsidRPr="00364D86" w:rsidR="00BA19D8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 xml:space="preserve">адвоката </w:t>
      </w:r>
      <w:r w:rsidR="0027223A">
        <w:rPr>
          <w:sz w:val="26"/>
          <w:szCs w:val="26"/>
        </w:rPr>
        <w:t>Фунтикова Д.Г</w:t>
      </w:r>
      <w:r w:rsidRPr="00364D86" w:rsidR="00B57153">
        <w:rPr>
          <w:sz w:val="26"/>
          <w:szCs w:val="26"/>
        </w:rPr>
        <w:t>.</w:t>
      </w:r>
      <w:r w:rsidRPr="00364D86">
        <w:rPr>
          <w:sz w:val="26"/>
          <w:szCs w:val="26"/>
        </w:rPr>
        <w:t xml:space="preserve"> (назначение),</w:t>
      </w:r>
    </w:p>
    <w:p w:rsidR="00577EDE" w:rsidRPr="00364D86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364D86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364D86">
        <w:rPr>
          <w:sz w:val="26"/>
          <w:szCs w:val="26"/>
        </w:rPr>
        <w:t xml:space="preserve"> </w:t>
      </w:r>
      <w:r w:rsidR="00D02656">
        <w:rPr>
          <w:sz w:val="26"/>
          <w:szCs w:val="26"/>
        </w:rPr>
        <w:t>закрытом</w:t>
      </w:r>
      <w:r w:rsidRPr="00364D86">
        <w:rPr>
          <w:sz w:val="26"/>
          <w:szCs w:val="26"/>
        </w:rPr>
        <w:t xml:space="preserve"> судебном заседании уголовное дело в </w:t>
      </w:r>
      <w:r w:rsidRPr="00364D86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364D86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Бедрова Евгения Георгиевича</w:t>
      </w:r>
      <w:r w:rsidRPr="00364D86" w:rsidR="00EF3187">
        <w:rPr>
          <w:bCs/>
          <w:sz w:val="26"/>
          <w:szCs w:val="26"/>
        </w:rPr>
        <w:t xml:space="preserve">, </w:t>
      </w:r>
      <w:r w:rsidR="000C6D05">
        <w:rPr>
          <w:bCs/>
          <w:sz w:val="26"/>
          <w:szCs w:val="26"/>
        </w:rPr>
        <w:t>***</w:t>
      </w:r>
      <w:r w:rsidRPr="00364D86" w:rsidR="00EF3187">
        <w:rPr>
          <w:sz w:val="26"/>
          <w:szCs w:val="26"/>
        </w:rPr>
        <w:t xml:space="preserve">, </w:t>
      </w:r>
    </w:p>
    <w:p w:rsidR="00EF3187" w:rsidRPr="00364D86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обвиняемого в совершении преступлени</w:t>
      </w:r>
      <w:r w:rsidRPr="00364D86" w:rsidR="008E32DE">
        <w:rPr>
          <w:sz w:val="26"/>
          <w:szCs w:val="26"/>
        </w:rPr>
        <w:t>я</w:t>
      </w:r>
      <w:r w:rsidRPr="00364D86">
        <w:rPr>
          <w:sz w:val="26"/>
          <w:szCs w:val="26"/>
        </w:rPr>
        <w:t>, предусмотренн</w:t>
      </w:r>
      <w:r w:rsidRPr="00364D86" w:rsidR="008E32DE">
        <w:rPr>
          <w:sz w:val="26"/>
          <w:szCs w:val="26"/>
        </w:rPr>
        <w:t>ого</w:t>
      </w:r>
      <w:r w:rsidRPr="00364D86">
        <w:rPr>
          <w:sz w:val="26"/>
          <w:szCs w:val="26"/>
        </w:rPr>
        <w:t xml:space="preserve"> </w:t>
      </w:r>
      <w:r w:rsidRPr="00364D86" w:rsidR="00BA19D8">
        <w:rPr>
          <w:sz w:val="26"/>
          <w:szCs w:val="26"/>
        </w:rPr>
        <w:t>ч.1</w:t>
      </w:r>
      <w:r w:rsidRPr="00364D86" w:rsidR="005D250B">
        <w:rPr>
          <w:sz w:val="26"/>
          <w:szCs w:val="26"/>
        </w:rPr>
        <w:t xml:space="preserve"> ст.11</w:t>
      </w:r>
      <w:r w:rsidR="0027223A">
        <w:rPr>
          <w:sz w:val="26"/>
          <w:szCs w:val="26"/>
        </w:rPr>
        <w:t>2</w:t>
      </w:r>
      <w:r w:rsidRPr="00364D86" w:rsidR="00820E7A">
        <w:rPr>
          <w:sz w:val="26"/>
          <w:szCs w:val="26"/>
        </w:rPr>
        <w:t xml:space="preserve"> УК РФ</w:t>
      </w:r>
      <w:r w:rsidRPr="00364D86" w:rsidR="008E32DE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УК РФ,-</w:t>
      </w:r>
    </w:p>
    <w:p w:rsidR="00EF3187" w:rsidRPr="00364D8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УСТАНОВИЛ:</w:t>
      </w:r>
    </w:p>
    <w:p w:rsidR="00820E7A" w:rsidRPr="00364D86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820E7A" w:rsidRPr="00364D86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Бедров Е.Г</w:t>
      </w:r>
      <w:r w:rsidRPr="00364D86" w:rsidR="00BA19D8">
        <w:rPr>
          <w:rFonts w:ascii="Times New Roman" w:hAnsi="Times New Roman"/>
          <w:sz w:val="26"/>
          <w:szCs w:val="26"/>
        </w:rPr>
        <w:t>.</w:t>
      </w:r>
      <w:r w:rsidRPr="00364D86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</w:t>
      </w:r>
      <w:r w:rsidRPr="00364D86" w:rsidR="00BA19D8">
        <w:rPr>
          <w:rFonts w:ascii="Times New Roman" w:hAnsi="Times New Roman"/>
          <w:sz w:val="26"/>
          <w:szCs w:val="26"/>
        </w:rPr>
        <w:t>ч. 1 ст.11</w:t>
      </w:r>
      <w:r>
        <w:rPr>
          <w:rFonts w:ascii="Times New Roman" w:hAnsi="Times New Roman"/>
          <w:sz w:val="26"/>
          <w:szCs w:val="26"/>
        </w:rPr>
        <w:t>2</w:t>
      </w:r>
      <w:r w:rsidRPr="00364D86">
        <w:rPr>
          <w:rFonts w:ascii="Times New Roman" w:hAnsi="Times New Roman"/>
          <w:sz w:val="26"/>
          <w:szCs w:val="26"/>
        </w:rPr>
        <w:t xml:space="preserve"> УК РФ – </w:t>
      </w:r>
      <w:r>
        <w:rPr>
          <w:rFonts w:ascii="Times New Roman" w:hAnsi="Times New Roman"/>
          <w:sz w:val="26"/>
          <w:szCs w:val="26"/>
        </w:rPr>
        <w:t xml:space="preserve">умышленное причинение </w:t>
      </w:r>
      <w:r>
        <w:rPr>
          <w:rFonts w:ascii="Times New Roman" w:hAnsi="Times New Roman"/>
          <w:sz w:val="26"/>
          <w:szCs w:val="26"/>
        </w:rPr>
        <w:t>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364D86">
        <w:rPr>
          <w:rFonts w:ascii="Times New Roman" w:hAnsi="Times New Roman"/>
          <w:sz w:val="26"/>
          <w:szCs w:val="26"/>
        </w:rPr>
        <w:t>.</w:t>
      </w:r>
    </w:p>
    <w:p w:rsidR="0027223A" w:rsidRPr="0027223A" w:rsidP="00440146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color w:val="2C2D2E"/>
          <w:sz w:val="26"/>
          <w:szCs w:val="26"/>
        </w:rPr>
      </w:pPr>
      <w:r w:rsidRPr="0027223A">
        <w:rPr>
          <w:sz w:val="26"/>
          <w:szCs w:val="26"/>
        </w:rPr>
        <w:t xml:space="preserve">Так, Бедров Е.Г. </w:t>
      </w:r>
      <w:r>
        <w:rPr>
          <w:color w:val="2C2D2E"/>
          <w:sz w:val="26"/>
          <w:szCs w:val="26"/>
        </w:rPr>
        <w:t xml:space="preserve">14 октября </w:t>
      </w:r>
      <w:r w:rsidRPr="0027223A">
        <w:rPr>
          <w:color w:val="2C2D2E"/>
          <w:sz w:val="26"/>
          <w:szCs w:val="26"/>
        </w:rPr>
        <w:t>2024</w:t>
      </w:r>
      <w:r>
        <w:rPr>
          <w:color w:val="2C2D2E"/>
          <w:sz w:val="26"/>
          <w:szCs w:val="26"/>
        </w:rPr>
        <w:t xml:space="preserve"> года</w:t>
      </w:r>
      <w:r w:rsidRPr="0027223A">
        <w:rPr>
          <w:color w:val="2C2D2E"/>
          <w:sz w:val="26"/>
          <w:szCs w:val="26"/>
        </w:rPr>
        <w:t xml:space="preserve">, примерно в 13 часов 00 </w:t>
      </w:r>
      <w:r>
        <w:rPr>
          <w:color w:val="2C2D2E"/>
          <w:sz w:val="26"/>
          <w:szCs w:val="26"/>
        </w:rPr>
        <w:t>минут, находясь в районе</w:t>
      </w:r>
      <w:r>
        <w:rPr>
          <w:color w:val="2C2D2E"/>
          <w:sz w:val="26"/>
          <w:szCs w:val="26"/>
        </w:rPr>
        <w:t xml:space="preserve"> дома N </w:t>
      </w:r>
      <w:r w:rsidR="000C6D05">
        <w:rPr>
          <w:color w:val="2C2D2E"/>
          <w:sz w:val="26"/>
          <w:szCs w:val="26"/>
        </w:rPr>
        <w:t xml:space="preserve">*** </w:t>
      </w:r>
      <w:r>
        <w:rPr>
          <w:color w:val="2C2D2E"/>
          <w:sz w:val="26"/>
          <w:szCs w:val="26"/>
        </w:rPr>
        <w:t xml:space="preserve">по ул. </w:t>
      </w:r>
      <w:r w:rsidR="000C6D05">
        <w:rPr>
          <w:color w:val="2C2D2E"/>
          <w:sz w:val="26"/>
          <w:szCs w:val="26"/>
        </w:rPr>
        <w:t>***</w:t>
      </w:r>
      <w:r w:rsidRPr="0027223A">
        <w:rPr>
          <w:color w:val="2C2D2E"/>
          <w:sz w:val="26"/>
          <w:szCs w:val="26"/>
        </w:rPr>
        <w:t xml:space="preserve"> в г. Ялта, Республика Крым, в ходе внезапно возникшего словесного конфликта с </w:t>
      </w:r>
      <w:r w:rsidR="000C6D05">
        <w:rPr>
          <w:color w:val="2C2D2E"/>
          <w:sz w:val="26"/>
          <w:szCs w:val="26"/>
        </w:rPr>
        <w:t>***</w:t>
      </w:r>
      <w:r w:rsidRPr="0027223A">
        <w:rPr>
          <w:color w:val="2C2D2E"/>
          <w:sz w:val="26"/>
          <w:szCs w:val="26"/>
        </w:rPr>
        <w:t>, на почве личных неприязненных отношений, имея умысел, направленный на причинение телесных повреждений любой степени</w:t>
      </w:r>
      <w:r w:rsidRPr="0027223A">
        <w:rPr>
          <w:color w:val="2C2D2E"/>
          <w:sz w:val="26"/>
          <w:szCs w:val="26"/>
        </w:rPr>
        <w:t xml:space="preserve"> тяжести </w:t>
      </w:r>
      <w:r w:rsidR="000C6D05">
        <w:rPr>
          <w:color w:val="2C2D2E"/>
          <w:sz w:val="26"/>
          <w:szCs w:val="26"/>
        </w:rPr>
        <w:t>***</w:t>
      </w:r>
      <w:r w:rsidRPr="0027223A">
        <w:rPr>
          <w:color w:val="2C2D2E"/>
          <w:sz w:val="26"/>
          <w:szCs w:val="26"/>
        </w:rPr>
        <w:t>, действуя умышленно, осознавая общественную опасность своих преступных действий, предвидя неизбежность наступления общественно-опасных последствий и желая их наступления, нанес кулаком своей правой руки два удара в правую область лица</w:t>
      </w:r>
      <w:r w:rsidRPr="0027223A">
        <w:rPr>
          <w:color w:val="2C2D2E"/>
          <w:sz w:val="26"/>
          <w:szCs w:val="26"/>
        </w:rPr>
        <w:t xml:space="preserve"> </w:t>
      </w:r>
      <w:r w:rsidR="000C6D05">
        <w:rPr>
          <w:color w:val="2C2D2E"/>
          <w:sz w:val="26"/>
          <w:szCs w:val="26"/>
        </w:rPr>
        <w:t>***</w:t>
      </w:r>
      <w:r w:rsidRPr="0027223A">
        <w:rPr>
          <w:color w:val="2C2D2E"/>
          <w:sz w:val="26"/>
          <w:szCs w:val="26"/>
        </w:rPr>
        <w:t xml:space="preserve">, от чего последний упал, затем Бедров Е.Г. своей правой ногой нанес два удара в по корпусу тела, а именно в ребра с левой стороны причинив </w:t>
      </w:r>
      <w:r w:rsidR="000C6D05">
        <w:rPr>
          <w:color w:val="2C2D2E"/>
          <w:sz w:val="26"/>
          <w:szCs w:val="26"/>
        </w:rPr>
        <w:t>***</w:t>
      </w:r>
      <w:r w:rsidRPr="0027223A">
        <w:rPr>
          <w:color w:val="2C2D2E"/>
          <w:sz w:val="26"/>
          <w:szCs w:val="26"/>
        </w:rPr>
        <w:t xml:space="preserve"> физическую боль и следующие телесные повреждения: переломы 6-7 ребер слева по передне-подм</w:t>
      </w:r>
      <w:r w:rsidRPr="0027223A">
        <w:rPr>
          <w:color w:val="2C2D2E"/>
          <w:sz w:val="26"/>
          <w:szCs w:val="26"/>
        </w:rPr>
        <w:t>ышечной линии, подтвержденные рентгенологическим методом исследования, закрытые оскольчатые переломы</w:t>
      </w:r>
      <w:r w:rsidR="00440146">
        <w:rPr>
          <w:color w:val="2C2D2E"/>
          <w:sz w:val="26"/>
          <w:szCs w:val="26"/>
        </w:rPr>
        <w:t xml:space="preserve"> обеих </w:t>
      </w:r>
      <w:r w:rsidRPr="0027223A">
        <w:rPr>
          <w:color w:val="2C2D2E"/>
          <w:sz w:val="26"/>
          <w:szCs w:val="26"/>
        </w:rPr>
        <w:t>носовых костей, подтвержденные</w:t>
      </w:r>
      <w:r w:rsidR="00440146">
        <w:rPr>
          <w:color w:val="2C2D2E"/>
          <w:sz w:val="26"/>
          <w:szCs w:val="26"/>
        </w:rPr>
        <w:t xml:space="preserve"> </w:t>
      </w:r>
      <w:r w:rsidRPr="0027223A">
        <w:rPr>
          <w:color w:val="2C2D2E"/>
          <w:sz w:val="26"/>
          <w:szCs w:val="26"/>
        </w:rPr>
        <w:t>рентгенологическим методом исследования, параорбитальная гематома справа, ссадины лица, волосистой части головы без ут</w:t>
      </w:r>
      <w:r w:rsidRPr="0027223A">
        <w:rPr>
          <w:color w:val="2C2D2E"/>
          <w:sz w:val="26"/>
          <w:szCs w:val="26"/>
        </w:rPr>
        <w:t>очнения локализации. Согласно заключению судебно-медицин</w:t>
      </w:r>
      <w:r w:rsidR="00440146">
        <w:rPr>
          <w:color w:val="2C2D2E"/>
          <w:sz w:val="26"/>
          <w:szCs w:val="26"/>
        </w:rPr>
        <w:t xml:space="preserve">ской экспертизы Nº 814 от 28 октября </w:t>
      </w:r>
      <w:r w:rsidRPr="0027223A">
        <w:rPr>
          <w:color w:val="2C2D2E"/>
          <w:sz w:val="26"/>
          <w:szCs w:val="26"/>
        </w:rPr>
        <w:t>2024</w:t>
      </w:r>
      <w:r w:rsidR="00440146">
        <w:rPr>
          <w:color w:val="2C2D2E"/>
          <w:sz w:val="26"/>
          <w:szCs w:val="26"/>
        </w:rPr>
        <w:t xml:space="preserve"> года</w:t>
      </w:r>
      <w:r w:rsidRPr="0027223A">
        <w:rPr>
          <w:color w:val="2C2D2E"/>
          <w:sz w:val="26"/>
          <w:szCs w:val="26"/>
        </w:rPr>
        <w:t>, повреждения в виде переломов 6-7 ребер влекут за собой длительное расстройство здоровья продолжительностью свыше 3-х недель (более 21-го дня) и, согласн</w:t>
      </w:r>
      <w:r w:rsidRPr="0027223A">
        <w:rPr>
          <w:color w:val="2C2D2E"/>
          <w:sz w:val="26"/>
          <w:szCs w:val="26"/>
        </w:rPr>
        <w:t>о п.7.1. Приказа Министерства здравоохранения и социального развити</w:t>
      </w:r>
      <w:r w:rsidR="00440146">
        <w:rPr>
          <w:color w:val="2C2D2E"/>
          <w:sz w:val="26"/>
          <w:szCs w:val="26"/>
        </w:rPr>
        <w:t>я Российской Федерации от 24 апреля 2008 года</w:t>
      </w:r>
      <w:r w:rsidRPr="0027223A">
        <w:rPr>
          <w:color w:val="2C2D2E"/>
          <w:sz w:val="26"/>
          <w:szCs w:val="26"/>
        </w:rPr>
        <w:t xml:space="preserve"> Nº 194 (н) «Об утверждении Медицинских критериев определения степени тяжести вреда, причиненного здоровью человека» расцениваются как поврежден</w:t>
      </w:r>
      <w:r w:rsidRPr="0027223A">
        <w:rPr>
          <w:color w:val="2C2D2E"/>
          <w:sz w:val="26"/>
          <w:szCs w:val="26"/>
        </w:rPr>
        <w:t>ия, причинившие средней тяжести вред здоровью человека.</w:t>
      </w:r>
    </w:p>
    <w:p w:rsidR="00EF3187" w:rsidRPr="00364D86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364D86">
        <w:rPr>
          <w:rFonts w:ascii="Times New Roman" w:hAnsi="Times New Roman"/>
          <w:sz w:val="26"/>
          <w:szCs w:val="26"/>
        </w:rPr>
        <w:t xml:space="preserve">Обвинение в совершении </w:t>
      </w:r>
      <w:r w:rsidR="00440146">
        <w:rPr>
          <w:rFonts w:ascii="Times New Roman" w:hAnsi="Times New Roman"/>
          <w:sz w:val="26"/>
          <w:szCs w:val="26"/>
        </w:rPr>
        <w:t>Бедровым Е.Г.</w:t>
      </w:r>
      <w:r w:rsidRPr="00364D86" w:rsidR="00F43517">
        <w:rPr>
          <w:rFonts w:ascii="Times New Roman" w:hAnsi="Times New Roman"/>
          <w:sz w:val="26"/>
          <w:szCs w:val="26"/>
        </w:rPr>
        <w:t xml:space="preserve"> </w:t>
      </w:r>
      <w:r w:rsidRPr="00364D86">
        <w:rPr>
          <w:rFonts w:ascii="Times New Roman" w:hAnsi="Times New Roman"/>
          <w:sz w:val="26"/>
          <w:szCs w:val="26"/>
        </w:rPr>
        <w:t>преступлени</w:t>
      </w:r>
      <w:r w:rsidRPr="00364D86" w:rsidR="008E32DE">
        <w:rPr>
          <w:rFonts w:ascii="Times New Roman" w:hAnsi="Times New Roman"/>
          <w:sz w:val="26"/>
          <w:szCs w:val="26"/>
        </w:rPr>
        <w:t>я</w:t>
      </w:r>
      <w:r w:rsidRPr="00364D86">
        <w:rPr>
          <w:rFonts w:ascii="Times New Roman" w:hAnsi="Times New Roman"/>
          <w:sz w:val="26"/>
          <w:szCs w:val="26"/>
        </w:rPr>
        <w:t>, предусмотренн</w:t>
      </w:r>
      <w:r w:rsidRPr="00364D86" w:rsidR="008E32DE">
        <w:rPr>
          <w:rFonts w:ascii="Times New Roman" w:hAnsi="Times New Roman"/>
          <w:sz w:val="26"/>
          <w:szCs w:val="26"/>
        </w:rPr>
        <w:t>ого</w:t>
      </w:r>
      <w:r w:rsidRPr="00364D86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440146">
        <w:rPr>
          <w:rFonts w:ascii="Times New Roman" w:hAnsi="Times New Roman"/>
          <w:sz w:val="26"/>
          <w:szCs w:val="26"/>
        </w:rPr>
        <w:t>ч.1 ст.</w:t>
      </w:r>
      <w:r w:rsidRPr="00364D86" w:rsidR="0071003F">
        <w:rPr>
          <w:rFonts w:ascii="Times New Roman" w:hAnsi="Times New Roman"/>
          <w:sz w:val="26"/>
          <w:szCs w:val="26"/>
        </w:rPr>
        <w:t>11</w:t>
      </w:r>
      <w:r w:rsidR="00440146">
        <w:rPr>
          <w:rFonts w:ascii="Times New Roman" w:hAnsi="Times New Roman"/>
          <w:sz w:val="26"/>
          <w:szCs w:val="26"/>
        </w:rPr>
        <w:t>2</w:t>
      </w:r>
      <w:r w:rsidRPr="00364D86" w:rsidR="008E32DE">
        <w:rPr>
          <w:rFonts w:ascii="Times New Roman" w:hAnsi="Times New Roman"/>
          <w:sz w:val="26"/>
          <w:szCs w:val="26"/>
        </w:rPr>
        <w:t xml:space="preserve"> </w:t>
      </w:r>
      <w:r w:rsidRPr="00364D86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364D86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F27CA1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В адрес суда от потерпевше</w:t>
      </w:r>
      <w:r w:rsidR="00440146">
        <w:rPr>
          <w:sz w:val="26"/>
          <w:szCs w:val="26"/>
        </w:rPr>
        <w:t xml:space="preserve">го </w:t>
      </w:r>
      <w:r w:rsidR="000C6D05">
        <w:rPr>
          <w:sz w:val="26"/>
          <w:szCs w:val="26"/>
        </w:rPr>
        <w:t>***</w:t>
      </w:r>
      <w:r w:rsidR="00440146">
        <w:rPr>
          <w:sz w:val="26"/>
          <w:szCs w:val="26"/>
        </w:rPr>
        <w:t xml:space="preserve"> </w:t>
      </w:r>
      <w:r w:rsidRPr="00364D86" w:rsidR="00F43517">
        <w:rPr>
          <w:bCs/>
          <w:sz w:val="26"/>
          <w:szCs w:val="26"/>
        </w:rPr>
        <w:t>поступил</w:t>
      </w:r>
      <w:r w:rsidRPr="00364D86" w:rsidR="008E32DE">
        <w:rPr>
          <w:bCs/>
          <w:sz w:val="26"/>
          <w:szCs w:val="26"/>
        </w:rPr>
        <w:t>о</w:t>
      </w:r>
      <w:r w:rsidRPr="00364D86" w:rsidR="00F43517">
        <w:rPr>
          <w:bCs/>
          <w:sz w:val="26"/>
          <w:szCs w:val="26"/>
        </w:rPr>
        <w:t xml:space="preserve"> письменн</w:t>
      </w:r>
      <w:r w:rsidRPr="00364D86" w:rsidR="008E32DE">
        <w:rPr>
          <w:bCs/>
          <w:sz w:val="26"/>
          <w:szCs w:val="26"/>
        </w:rPr>
        <w:t>о</w:t>
      </w:r>
      <w:r w:rsidRPr="00364D86" w:rsidR="00E0480F">
        <w:rPr>
          <w:bCs/>
          <w:sz w:val="26"/>
          <w:szCs w:val="26"/>
        </w:rPr>
        <w:t>е ходатайств</w:t>
      </w:r>
      <w:r w:rsidRPr="00364D86" w:rsidR="008E32DE">
        <w:rPr>
          <w:bCs/>
          <w:sz w:val="26"/>
          <w:szCs w:val="26"/>
        </w:rPr>
        <w:t>о</w:t>
      </w:r>
      <w:r w:rsidRPr="00364D86" w:rsidR="00F43517">
        <w:rPr>
          <w:bCs/>
          <w:sz w:val="26"/>
          <w:szCs w:val="26"/>
        </w:rPr>
        <w:t xml:space="preserve"> </w:t>
      </w:r>
      <w:r w:rsidRPr="00364D86" w:rsidR="00F43517">
        <w:rPr>
          <w:sz w:val="26"/>
          <w:szCs w:val="26"/>
        </w:rPr>
        <w:t xml:space="preserve">о прекращении уголовного дела в отношении </w:t>
      </w:r>
      <w:r w:rsidR="00440146">
        <w:rPr>
          <w:sz w:val="26"/>
          <w:szCs w:val="26"/>
        </w:rPr>
        <w:t>Бедрова Е.Г.</w:t>
      </w:r>
      <w:r w:rsidRPr="00364D86" w:rsidR="00F43517">
        <w:rPr>
          <w:sz w:val="26"/>
          <w:szCs w:val="26"/>
        </w:rPr>
        <w:t>, в котор</w:t>
      </w:r>
      <w:r w:rsidRPr="00364D86" w:rsidR="008E32DE">
        <w:rPr>
          <w:sz w:val="26"/>
          <w:szCs w:val="26"/>
        </w:rPr>
        <w:t>ом</w:t>
      </w:r>
      <w:r w:rsidR="00440146">
        <w:rPr>
          <w:sz w:val="26"/>
          <w:szCs w:val="26"/>
        </w:rPr>
        <w:t xml:space="preserve"> потерпевший</w:t>
      </w:r>
      <w:r w:rsidRPr="00364D86" w:rsidR="008E32DE">
        <w:rPr>
          <w:sz w:val="26"/>
          <w:szCs w:val="26"/>
        </w:rPr>
        <w:t xml:space="preserve"> </w:t>
      </w:r>
      <w:r w:rsidRPr="00364D86" w:rsidR="00F43517">
        <w:rPr>
          <w:sz w:val="26"/>
          <w:szCs w:val="26"/>
        </w:rPr>
        <w:t xml:space="preserve">пояснил, что они добровольно примирились с обвиняемым, обвиняемый полностью загладил причиненный вред, поэтому просил уголовное дело в отношении </w:t>
      </w:r>
      <w:r w:rsidR="00440146">
        <w:rPr>
          <w:sz w:val="26"/>
          <w:szCs w:val="26"/>
        </w:rPr>
        <w:t>Бедрова Е.Г.</w:t>
      </w:r>
      <w:r w:rsidRPr="00364D86" w:rsidR="00F43517">
        <w:rPr>
          <w:sz w:val="26"/>
          <w:szCs w:val="26"/>
        </w:rPr>
        <w:t xml:space="preserve"> прекратить за их п</w:t>
      </w:r>
      <w:r w:rsidRPr="00364D86" w:rsidR="00664999">
        <w:rPr>
          <w:sz w:val="26"/>
          <w:szCs w:val="26"/>
        </w:rPr>
        <w:t>римирением</w:t>
      </w:r>
      <w:r w:rsidRPr="00364D86" w:rsidR="00F43517">
        <w:rPr>
          <w:sz w:val="26"/>
          <w:szCs w:val="26"/>
        </w:rPr>
        <w:t>.</w:t>
      </w:r>
      <w:r w:rsidRPr="00364D86" w:rsidR="00737915">
        <w:rPr>
          <w:sz w:val="26"/>
          <w:szCs w:val="26"/>
        </w:rPr>
        <w:t xml:space="preserve"> 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Бедров Е.Г</w:t>
      </w:r>
      <w:r w:rsidRPr="00364D86" w:rsidR="00664999">
        <w:rPr>
          <w:sz w:val="26"/>
          <w:szCs w:val="26"/>
        </w:rPr>
        <w:t>.</w:t>
      </w:r>
      <w:r w:rsidRPr="00364D86" w:rsidR="002A6ACA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виновность свою в совершении изложенн</w:t>
      </w:r>
      <w:r w:rsidRPr="00364D86" w:rsidR="008E32DE">
        <w:rPr>
          <w:sz w:val="26"/>
          <w:szCs w:val="26"/>
        </w:rPr>
        <w:t>ого</w:t>
      </w:r>
      <w:r w:rsidRPr="00364D86">
        <w:rPr>
          <w:sz w:val="26"/>
          <w:szCs w:val="26"/>
        </w:rPr>
        <w:t xml:space="preserve"> в обвинительном </w:t>
      </w:r>
      <w:r w:rsidRPr="00364D86" w:rsidR="0074049F">
        <w:rPr>
          <w:sz w:val="26"/>
          <w:szCs w:val="26"/>
        </w:rPr>
        <w:t xml:space="preserve">акте </w:t>
      </w:r>
      <w:r w:rsidRPr="00364D86">
        <w:rPr>
          <w:sz w:val="26"/>
          <w:szCs w:val="26"/>
        </w:rPr>
        <w:t>преступлени</w:t>
      </w:r>
      <w:r w:rsidRPr="00364D86" w:rsidR="008E32DE">
        <w:rPr>
          <w:sz w:val="26"/>
          <w:szCs w:val="26"/>
        </w:rPr>
        <w:t>я</w:t>
      </w:r>
      <w:r w:rsidRPr="00364D86">
        <w:rPr>
          <w:sz w:val="26"/>
          <w:szCs w:val="26"/>
        </w:rPr>
        <w:t xml:space="preserve"> признал полностью и заявил о том, что он с потерпевш</w:t>
      </w:r>
      <w:r>
        <w:rPr>
          <w:sz w:val="26"/>
          <w:szCs w:val="26"/>
        </w:rPr>
        <w:t>им</w:t>
      </w:r>
      <w:r w:rsidRPr="00364D86">
        <w:rPr>
          <w:sz w:val="26"/>
          <w:szCs w:val="26"/>
        </w:rPr>
        <w:t xml:space="preserve"> примирился, </w:t>
      </w:r>
      <w:r w:rsidRPr="00364D86" w:rsidR="00F62C2B">
        <w:rPr>
          <w:sz w:val="26"/>
          <w:szCs w:val="26"/>
        </w:rPr>
        <w:t xml:space="preserve">в содеянном раскаивается, </w:t>
      </w:r>
      <w:r w:rsidRPr="00364D86">
        <w:rPr>
          <w:sz w:val="26"/>
          <w:szCs w:val="26"/>
        </w:rPr>
        <w:t xml:space="preserve">причиненный </w:t>
      </w:r>
      <w:r w:rsidRPr="00364D86" w:rsidR="00F62C2B">
        <w:rPr>
          <w:sz w:val="26"/>
          <w:szCs w:val="26"/>
        </w:rPr>
        <w:t>потерпевш</w:t>
      </w:r>
      <w:r>
        <w:rPr>
          <w:sz w:val="26"/>
          <w:szCs w:val="26"/>
        </w:rPr>
        <w:t>ему</w:t>
      </w:r>
      <w:r w:rsidRPr="00364D86" w:rsidR="00F62C2B">
        <w:rPr>
          <w:sz w:val="26"/>
          <w:szCs w:val="26"/>
        </w:rPr>
        <w:t xml:space="preserve"> материальный и моральный </w:t>
      </w:r>
      <w:r w:rsidRPr="00364D86">
        <w:rPr>
          <w:sz w:val="26"/>
          <w:szCs w:val="26"/>
        </w:rPr>
        <w:t>вред полностью</w:t>
      </w:r>
      <w:r w:rsidRPr="00364D86" w:rsidR="00F62C2B">
        <w:rPr>
          <w:sz w:val="26"/>
          <w:szCs w:val="26"/>
        </w:rPr>
        <w:t xml:space="preserve"> возместил, </w:t>
      </w:r>
      <w:r w:rsidRPr="00364D86" w:rsidR="0074049F">
        <w:rPr>
          <w:sz w:val="26"/>
          <w:szCs w:val="26"/>
        </w:rPr>
        <w:t xml:space="preserve">принес </w:t>
      </w:r>
      <w:r w:rsidRPr="00364D86" w:rsidR="0071003F">
        <w:rPr>
          <w:sz w:val="26"/>
          <w:szCs w:val="26"/>
        </w:rPr>
        <w:t>е</w:t>
      </w:r>
      <w:r>
        <w:rPr>
          <w:sz w:val="26"/>
          <w:szCs w:val="26"/>
        </w:rPr>
        <w:t>му</w:t>
      </w:r>
      <w:r w:rsidRPr="00364D86" w:rsidR="0071003F">
        <w:rPr>
          <w:sz w:val="26"/>
          <w:szCs w:val="26"/>
        </w:rPr>
        <w:t xml:space="preserve"> </w:t>
      </w:r>
      <w:r w:rsidRPr="00364D86" w:rsidR="0074049F">
        <w:rPr>
          <w:sz w:val="26"/>
          <w:szCs w:val="26"/>
        </w:rPr>
        <w:t xml:space="preserve">свои искренние извинения, </w:t>
      </w:r>
      <w:r w:rsidRPr="00364D86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364D86">
        <w:rPr>
          <w:sz w:val="26"/>
          <w:szCs w:val="26"/>
        </w:rPr>
        <w:t>поэтому уголовное дело просил прекратить за примирением</w:t>
      </w:r>
      <w:r>
        <w:rPr>
          <w:sz w:val="26"/>
          <w:szCs w:val="26"/>
        </w:rPr>
        <w:t xml:space="preserve"> с потерпевшим</w:t>
      </w:r>
      <w:r w:rsidRPr="00364D86">
        <w:rPr>
          <w:sz w:val="26"/>
          <w:szCs w:val="26"/>
        </w:rPr>
        <w:t>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Защитник </w:t>
      </w:r>
      <w:r w:rsidR="00440146">
        <w:rPr>
          <w:sz w:val="26"/>
          <w:szCs w:val="26"/>
        </w:rPr>
        <w:t>Бедрова Е.Г</w:t>
      </w:r>
      <w:r w:rsidRPr="00364D86" w:rsidR="00124DEE">
        <w:rPr>
          <w:sz w:val="26"/>
          <w:szCs w:val="26"/>
        </w:rPr>
        <w:t>.</w:t>
      </w:r>
      <w:r w:rsidRPr="00364D86" w:rsidR="00F62C2B">
        <w:rPr>
          <w:sz w:val="26"/>
          <w:szCs w:val="26"/>
        </w:rPr>
        <w:t xml:space="preserve"> – адвокат </w:t>
      </w:r>
      <w:r w:rsidR="00440146">
        <w:rPr>
          <w:sz w:val="26"/>
          <w:szCs w:val="26"/>
        </w:rPr>
        <w:t>Фунтиков Д.Г</w:t>
      </w:r>
      <w:r w:rsidRPr="00364D86" w:rsidR="00F27CA1">
        <w:rPr>
          <w:sz w:val="26"/>
          <w:szCs w:val="26"/>
        </w:rPr>
        <w:t>.</w:t>
      </w:r>
      <w:r w:rsidRPr="00364D86" w:rsidR="00F62C2B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ходат</w:t>
      </w:r>
      <w:r w:rsidRPr="00364D86">
        <w:rPr>
          <w:sz w:val="26"/>
          <w:szCs w:val="26"/>
        </w:rPr>
        <w:t>айство потерпевш</w:t>
      </w:r>
      <w:r w:rsidRPr="00364D86" w:rsidR="00124DEE">
        <w:rPr>
          <w:sz w:val="26"/>
          <w:szCs w:val="26"/>
        </w:rPr>
        <w:t>е</w:t>
      </w:r>
      <w:r w:rsidR="00440146">
        <w:rPr>
          <w:sz w:val="26"/>
          <w:szCs w:val="26"/>
        </w:rPr>
        <w:t>го</w:t>
      </w:r>
      <w:r w:rsidRPr="00364D86">
        <w:rPr>
          <w:sz w:val="26"/>
          <w:szCs w:val="26"/>
        </w:rPr>
        <w:t>, а также заявление обвиняемого о прекращении уголовного дела за их примирением поддержал.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Государственный обвинитель</w:t>
      </w:r>
      <w:r w:rsidRPr="00364D86" w:rsidR="00B6615F">
        <w:rPr>
          <w:sz w:val="26"/>
          <w:szCs w:val="26"/>
        </w:rPr>
        <w:t xml:space="preserve"> не возражал про</w:t>
      </w:r>
      <w:r w:rsidRPr="00364D86" w:rsidR="00F27CA1">
        <w:rPr>
          <w:sz w:val="26"/>
          <w:szCs w:val="26"/>
        </w:rPr>
        <w:t xml:space="preserve">тив прекращения уголовного дела </w:t>
      </w:r>
      <w:r w:rsidRPr="00364D86">
        <w:rPr>
          <w:sz w:val="26"/>
          <w:szCs w:val="26"/>
        </w:rPr>
        <w:t>в связи с примирением сторон в соответствии с требованиями ст. 25 УПК РФ</w:t>
      </w:r>
      <w:r w:rsidRPr="00364D86">
        <w:rPr>
          <w:sz w:val="26"/>
          <w:szCs w:val="26"/>
        </w:rPr>
        <w:t xml:space="preserve"> и ст. 76 УК РФ.</w:t>
      </w:r>
    </w:p>
    <w:p w:rsidR="00F43517" w:rsidRPr="00364D86" w:rsidP="008E32DE">
      <w:pPr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В с</w:t>
      </w:r>
      <w:r w:rsidRPr="00364D86" w:rsidR="00664999">
        <w:rPr>
          <w:sz w:val="26"/>
          <w:szCs w:val="26"/>
        </w:rPr>
        <w:t>удебное заседание потерпевш</w:t>
      </w:r>
      <w:r w:rsidR="00440146">
        <w:rPr>
          <w:sz w:val="26"/>
          <w:szCs w:val="26"/>
        </w:rPr>
        <w:t xml:space="preserve">ий </w:t>
      </w:r>
      <w:r w:rsidR="000C6D05">
        <w:rPr>
          <w:sz w:val="26"/>
          <w:szCs w:val="26"/>
        </w:rPr>
        <w:t>***</w:t>
      </w:r>
      <w:r w:rsidRPr="00364D86" w:rsidR="0071003F">
        <w:rPr>
          <w:sz w:val="26"/>
          <w:szCs w:val="26"/>
        </w:rPr>
        <w:t xml:space="preserve"> </w:t>
      </w:r>
      <w:r w:rsidRPr="00364D86" w:rsidR="00664999">
        <w:rPr>
          <w:sz w:val="26"/>
          <w:szCs w:val="26"/>
        </w:rPr>
        <w:t>не явил</w:t>
      </w:r>
      <w:r w:rsidRPr="00364D86">
        <w:rPr>
          <w:sz w:val="26"/>
          <w:szCs w:val="26"/>
        </w:rPr>
        <w:t>с</w:t>
      </w:r>
      <w:r w:rsidR="00440146">
        <w:rPr>
          <w:sz w:val="26"/>
          <w:szCs w:val="26"/>
        </w:rPr>
        <w:t>я</w:t>
      </w:r>
      <w:r w:rsidRPr="00364D86">
        <w:rPr>
          <w:sz w:val="26"/>
          <w:szCs w:val="26"/>
        </w:rPr>
        <w:t>, о времени и месте судебного заседания извещен надлежащим образом,</w:t>
      </w:r>
      <w:r w:rsidRPr="00364D86" w:rsidR="00664999">
        <w:rPr>
          <w:sz w:val="26"/>
          <w:szCs w:val="26"/>
        </w:rPr>
        <w:t xml:space="preserve"> правом участия не воспользовал</w:t>
      </w:r>
      <w:r w:rsidRPr="00364D86">
        <w:rPr>
          <w:sz w:val="26"/>
          <w:szCs w:val="26"/>
        </w:rPr>
        <w:t>с</w:t>
      </w:r>
      <w:r w:rsidR="00440146">
        <w:rPr>
          <w:sz w:val="26"/>
          <w:szCs w:val="26"/>
        </w:rPr>
        <w:t>я</w:t>
      </w:r>
      <w:r w:rsidRPr="00364D86">
        <w:rPr>
          <w:sz w:val="26"/>
          <w:szCs w:val="26"/>
        </w:rPr>
        <w:t>, ходатайств об отложении не заявлял,</w:t>
      </w:r>
      <w:r w:rsidRPr="00364D86" w:rsidR="00664999">
        <w:rPr>
          <w:sz w:val="26"/>
          <w:szCs w:val="26"/>
        </w:rPr>
        <w:t xml:space="preserve"> на личном участии не настаивал</w:t>
      </w:r>
      <w:r w:rsidRPr="00364D86">
        <w:rPr>
          <w:sz w:val="26"/>
          <w:szCs w:val="26"/>
        </w:rPr>
        <w:t xml:space="preserve">, направил в </w:t>
      </w:r>
      <w:r w:rsidRPr="00364D86">
        <w:rPr>
          <w:sz w:val="26"/>
          <w:szCs w:val="26"/>
        </w:rPr>
        <w:t>адрес суда ходатайство о рассмотрении дела в е</w:t>
      </w:r>
      <w:r w:rsidR="00440146">
        <w:rPr>
          <w:sz w:val="26"/>
          <w:szCs w:val="26"/>
        </w:rPr>
        <w:t>го</w:t>
      </w:r>
      <w:r w:rsidRPr="00364D86" w:rsidR="00B762B3">
        <w:rPr>
          <w:sz w:val="26"/>
          <w:szCs w:val="26"/>
        </w:rPr>
        <w:t xml:space="preserve"> отсутствие</w:t>
      </w:r>
      <w:r w:rsidRPr="00364D86">
        <w:rPr>
          <w:sz w:val="26"/>
          <w:szCs w:val="26"/>
        </w:rPr>
        <w:t>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Рассмотрев ходатайств</w:t>
      </w:r>
      <w:r w:rsidRPr="00364D86" w:rsidR="00124DEE">
        <w:rPr>
          <w:sz w:val="26"/>
          <w:szCs w:val="26"/>
        </w:rPr>
        <w:t>о</w:t>
      </w:r>
      <w:r w:rsidRPr="00364D86">
        <w:rPr>
          <w:sz w:val="26"/>
          <w:szCs w:val="26"/>
        </w:rPr>
        <w:t xml:space="preserve"> потерпевш</w:t>
      </w:r>
      <w:r w:rsidRPr="00364D86" w:rsidR="00124DEE">
        <w:rPr>
          <w:sz w:val="26"/>
          <w:szCs w:val="26"/>
        </w:rPr>
        <w:t>е</w:t>
      </w:r>
      <w:r w:rsidR="00440146">
        <w:rPr>
          <w:sz w:val="26"/>
          <w:szCs w:val="26"/>
        </w:rPr>
        <w:t xml:space="preserve">го </w:t>
      </w:r>
      <w:r w:rsidR="000C6D05">
        <w:rPr>
          <w:sz w:val="26"/>
          <w:szCs w:val="26"/>
        </w:rPr>
        <w:t>***</w:t>
      </w:r>
      <w:r w:rsidRPr="00364D86">
        <w:rPr>
          <w:sz w:val="26"/>
          <w:szCs w:val="26"/>
        </w:rPr>
        <w:t xml:space="preserve">, заслушав </w:t>
      </w:r>
      <w:r w:rsidR="00440146">
        <w:rPr>
          <w:sz w:val="26"/>
          <w:szCs w:val="26"/>
        </w:rPr>
        <w:t>Бедрова Е.Г</w:t>
      </w:r>
      <w:r w:rsidRPr="00364D86" w:rsidR="00AE0BCD">
        <w:rPr>
          <w:sz w:val="26"/>
          <w:szCs w:val="26"/>
        </w:rPr>
        <w:t>.</w:t>
      </w:r>
      <w:r w:rsidRPr="00364D86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В соответствии </w:t>
      </w:r>
      <w:r w:rsidRPr="00364D86">
        <w:rPr>
          <w:sz w:val="26"/>
          <w:szCs w:val="26"/>
        </w:rPr>
        <w:t>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В соответствии с требованиями ст. 25</w:t>
      </w:r>
      <w:r w:rsidRPr="00364D86">
        <w:rPr>
          <w:sz w:val="26"/>
          <w:szCs w:val="26"/>
        </w:rPr>
        <w:t xml:space="preserve">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</w:t>
      </w:r>
      <w:r w:rsidRPr="00364D86">
        <w:rPr>
          <w:sz w:val="26"/>
          <w:szCs w:val="26"/>
        </w:rPr>
        <w:t>ичиненный тому вред.</w:t>
      </w:r>
    </w:p>
    <w:p w:rsidR="00F62C2B" w:rsidRPr="00364D86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364D86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364D86" w:rsidR="00574BC8">
        <w:rPr>
          <w:color w:val="000000"/>
          <w:sz w:val="26"/>
          <w:szCs w:val="26"/>
        </w:rPr>
        <w:t>.06.</w:t>
      </w:r>
      <w:r w:rsidRPr="00364D86">
        <w:rPr>
          <w:color w:val="000000"/>
          <w:sz w:val="26"/>
          <w:szCs w:val="26"/>
        </w:rPr>
        <w:t>2013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</w:t>
      </w:r>
      <w:r w:rsidRPr="00364D86">
        <w:rPr>
          <w:color w:val="000000"/>
          <w:sz w:val="26"/>
          <w:szCs w:val="26"/>
        </w:rPr>
        <w:t>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</w:t>
      </w:r>
      <w:r w:rsidRPr="00364D86">
        <w:rPr>
          <w:color w:val="000000"/>
          <w:sz w:val="26"/>
          <w:szCs w:val="26"/>
        </w:rPr>
        <w:t xml:space="preserve">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</w:t>
      </w:r>
      <w:r w:rsidRPr="00364D86">
        <w:rPr>
          <w:color w:val="000000"/>
          <w:sz w:val="26"/>
          <w:szCs w:val="26"/>
        </w:rPr>
        <w:t>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62C2B" w:rsidRPr="00364D86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364D86">
        <w:rPr>
          <w:rFonts w:eastAsiaTheme="minorEastAsia"/>
          <w:sz w:val="26"/>
          <w:szCs w:val="26"/>
        </w:rPr>
        <w:t>Таким образом, для принятия решения о прекращении уг</w:t>
      </w:r>
      <w:r w:rsidRPr="00364D86">
        <w:rPr>
          <w:rFonts w:eastAsiaTheme="minorEastAsia"/>
          <w:sz w:val="26"/>
          <w:szCs w:val="26"/>
        </w:rPr>
        <w:t xml:space="preserve">оловного дела по такому основанию, как примирение сторон, необходима совокупность следующих </w:t>
      </w:r>
      <w:r w:rsidRPr="00364D86">
        <w:rPr>
          <w:rFonts w:eastAsiaTheme="minorEastAsia"/>
          <w:sz w:val="26"/>
          <w:szCs w:val="26"/>
        </w:rPr>
        <w:t>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</w:t>
      </w:r>
      <w:r w:rsidRPr="00364D86">
        <w:rPr>
          <w:rFonts w:eastAsiaTheme="minorEastAsia"/>
          <w:sz w:val="26"/>
          <w:szCs w:val="26"/>
        </w:rPr>
        <w:t>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364D86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364D86">
        <w:rPr>
          <w:color w:val="000000"/>
          <w:sz w:val="26"/>
          <w:szCs w:val="26"/>
        </w:rPr>
        <w:t>К</w:t>
      </w:r>
      <w:r w:rsidRPr="00364D86">
        <w:rPr>
          <w:sz w:val="26"/>
          <w:szCs w:val="26"/>
        </w:rPr>
        <w:t xml:space="preserve">ак следует из установленных в суде обстоятельств, </w:t>
      </w:r>
      <w:r w:rsidR="00440146">
        <w:rPr>
          <w:sz w:val="26"/>
          <w:szCs w:val="26"/>
        </w:rPr>
        <w:t>Бедров Е.Г</w:t>
      </w:r>
      <w:r w:rsidRPr="00364D86" w:rsidR="00AE0BCD">
        <w:rPr>
          <w:sz w:val="26"/>
          <w:szCs w:val="26"/>
        </w:rPr>
        <w:t>.</w:t>
      </w:r>
      <w:r w:rsidRPr="00364D86">
        <w:rPr>
          <w:color w:val="000000" w:themeColor="text1"/>
          <w:sz w:val="26"/>
          <w:szCs w:val="26"/>
        </w:rPr>
        <w:t xml:space="preserve"> </w:t>
      </w:r>
      <w:r w:rsidRPr="00364D86">
        <w:rPr>
          <w:sz w:val="26"/>
          <w:szCs w:val="26"/>
        </w:rPr>
        <w:t>обвиняется в совершении преступлени</w:t>
      </w:r>
      <w:r w:rsidRPr="00364D86" w:rsidR="00124DEE">
        <w:rPr>
          <w:sz w:val="26"/>
          <w:szCs w:val="26"/>
        </w:rPr>
        <w:t>я</w:t>
      </w:r>
      <w:r w:rsidRPr="00364D86">
        <w:rPr>
          <w:sz w:val="26"/>
          <w:szCs w:val="26"/>
        </w:rPr>
        <w:t xml:space="preserve">, относящегося к </w:t>
      </w:r>
      <w:r w:rsidRPr="00364D86">
        <w:rPr>
          <w:sz w:val="26"/>
          <w:szCs w:val="26"/>
        </w:rPr>
        <w:t>категории небольшой тяжести, ранее не судим,</w:t>
      </w:r>
      <w:r w:rsidRPr="00364D86">
        <w:rPr>
          <w:color w:val="000000"/>
          <w:sz w:val="26"/>
          <w:szCs w:val="26"/>
        </w:rPr>
        <w:t xml:space="preserve"> по месту жительства </w:t>
      </w:r>
      <w:r w:rsidRPr="00364D86">
        <w:rPr>
          <w:color w:val="000000" w:themeColor="text1"/>
          <w:sz w:val="26"/>
          <w:szCs w:val="26"/>
        </w:rPr>
        <w:t>характеризуется  посредственно</w:t>
      </w:r>
      <w:r w:rsidRPr="00364D86">
        <w:rPr>
          <w:color w:val="000000"/>
          <w:sz w:val="26"/>
          <w:szCs w:val="26"/>
        </w:rPr>
        <w:t>,</w:t>
      </w:r>
      <w:r w:rsidRPr="00364D86" w:rsidR="00574BC8">
        <w:rPr>
          <w:color w:val="000000"/>
          <w:sz w:val="26"/>
          <w:szCs w:val="26"/>
        </w:rPr>
        <w:t xml:space="preserve"> </w:t>
      </w:r>
      <w:r w:rsidRPr="00364D86">
        <w:rPr>
          <w:sz w:val="26"/>
          <w:szCs w:val="26"/>
        </w:rPr>
        <w:t xml:space="preserve">на </w:t>
      </w:r>
      <w:r w:rsidRPr="00364D86" w:rsidR="00124DEE">
        <w:rPr>
          <w:sz w:val="26"/>
          <w:szCs w:val="26"/>
        </w:rPr>
        <w:t>диспансерном наблюдении у врача психиатра</w:t>
      </w:r>
      <w:r w:rsidRPr="00364D86">
        <w:rPr>
          <w:sz w:val="26"/>
          <w:szCs w:val="26"/>
        </w:rPr>
        <w:t xml:space="preserve"> </w:t>
      </w:r>
      <w:r w:rsidRPr="00364D86" w:rsidR="00124DEE">
        <w:rPr>
          <w:sz w:val="26"/>
          <w:szCs w:val="26"/>
        </w:rPr>
        <w:t xml:space="preserve">и на динамическом диспансерном  наблюдении </w:t>
      </w:r>
      <w:r w:rsidRPr="00364D86">
        <w:rPr>
          <w:sz w:val="26"/>
          <w:szCs w:val="26"/>
        </w:rPr>
        <w:t>у врача психиатра</w:t>
      </w:r>
      <w:r w:rsidRPr="00364D86" w:rsidR="00124DEE">
        <w:rPr>
          <w:sz w:val="26"/>
          <w:szCs w:val="26"/>
        </w:rPr>
        <w:t>-нарколога</w:t>
      </w:r>
      <w:r w:rsidRPr="00364D86">
        <w:rPr>
          <w:sz w:val="26"/>
          <w:szCs w:val="26"/>
        </w:rPr>
        <w:t xml:space="preserve"> не состоит, </w:t>
      </w:r>
      <w:r w:rsidRPr="00364D86">
        <w:rPr>
          <w:color w:val="000000"/>
          <w:sz w:val="26"/>
          <w:szCs w:val="26"/>
        </w:rPr>
        <w:t>вину в инкриминируемом преступл</w:t>
      </w:r>
      <w:r w:rsidRPr="00364D86">
        <w:rPr>
          <w:color w:val="000000"/>
          <w:sz w:val="26"/>
          <w:szCs w:val="26"/>
        </w:rPr>
        <w:t>ении признал полностью, в содеянном раскаялс</w:t>
      </w:r>
      <w:r w:rsidRPr="00364D86" w:rsidR="006056BB">
        <w:rPr>
          <w:color w:val="000000"/>
          <w:sz w:val="26"/>
          <w:szCs w:val="26"/>
        </w:rPr>
        <w:t>я</w:t>
      </w:r>
      <w:r w:rsidRPr="00364D86">
        <w:rPr>
          <w:color w:val="000000" w:themeColor="text1"/>
          <w:sz w:val="26"/>
          <w:szCs w:val="26"/>
        </w:rPr>
        <w:t xml:space="preserve">, добровольно возместил моральный вред, причиненный </w:t>
      </w:r>
      <w:r w:rsidRPr="00364D86" w:rsidR="006056BB">
        <w:rPr>
          <w:color w:val="000000" w:themeColor="text1"/>
          <w:sz w:val="26"/>
          <w:szCs w:val="26"/>
        </w:rPr>
        <w:t>в результате преступления, принё</w:t>
      </w:r>
      <w:r w:rsidRPr="00364D86">
        <w:rPr>
          <w:color w:val="000000" w:themeColor="text1"/>
          <w:sz w:val="26"/>
          <w:szCs w:val="26"/>
        </w:rPr>
        <w:t>с извинения потерпевш</w:t>
      </w:r>
      <w:r w:rsidRPr="00364D86" w:rsidR="00AE0BCD">
        <w:rPr>
          <w:color w:val="000000" w:themeColor="text1"/>
          <w:sz w:val="26"/>
          <w:szCs w:val="26"/>
        </w:rPr>
        <w:t>е</w:t>
      </w:r>
      <w:r w:rsidR="00440146">
        <w:rPr>
          <w:color w:val="000000" w:themeColor="text1"/>
          <w:sz w:val="26"/>
          <w:szCs w:val="26"/>
        </w:rPr>
        <w:t>му</w:t>
      </w:r>
      <w:r w:rsidRPr="00364D86">
        <w:rPr>
          <w:color w:val="000000"/>
          <w:sz w:val="26"/>
          <w:szCs w:val="26"/>
        </w:rPr>
        <w:t>.</w:t>
      </w:r>
    </w:p>
    <w:p w:rsidR="00F62C2B" w:rsidRPr="00364D86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64D86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364D86" w:rsidR="00F27CA1">
        <w:rPr>
          <w:color w:val="000000"/>
          <w:sz w:val="26"/>
          <w:szCs w:val="26"/>
          <w:shd w:val="clear" w:color="auto" w:fill="FFFFFF"/>
        </w:rPr>
        <w:t>я</w:t>
      </w:r>
      <w:r w:rsidRPr="00364D86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="00440146">
        <w:rPr>
          <w:color w:val="000000"/>
          <w:sz w:val="26"/>
          <w:szCs w:val="26"/>
          <w:shd w:val="clear" w:color="auto" w:fill="FFFFFF"/>
        </w:rPr>
        <w:t>им</w:t>
      </w:r>
      <w:r w:rsidRPr="00364D86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364D86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364D86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364D86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364D86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364D86">
        <w:rPr>
          <w:sz w:val="26"/>
          <w:szCs w:val="26"/>
        </w:rPr>
        <w:t xml:space="preserve"> </w:t>
      </w:r>
      <w:r w:rsidR="00440146">
        <w:rPr>
          <w:color w:val="000000" w:themeColor="text1"/>
          <w:sz w:val="26"/>
          <w:szCs w:val="26"/>
        </w:rPr>
        <w:t>Бедрова Е.Г.</w:t>
      </w:r>
      <w:r w:rsidRPr="00364D86">
        <w:rPr>
          <w:color w:val="000000" w:themeColor="text1"/>
          <w:sz w:val="26"/>
          <w:szCs w:val="26"/>
        </w:rPr>
        <w:t xml:space="preserve"> </w:t>
      </w:r>
      <w:r w:rsidRPr="00364D86">
        <w:rPr>
          <w:color w:val="000000"/>
          <w:sz w:val="26"/>
          <w:szCs w:val="26"/>
        </w:rPr>
        <w:t>прекратить на основании ст. 25 УПК РФ, что соответствует ц</w:t>
      </w:r>
      <w:r w:rsidRPr="00364D86">
        <w:rPr>
          <w:color w:val="000000"/>
          <w:sz w:val="26"/>
          <w:szCs w:val="26"/>
        </w:rPr>
        <w:t>елям и задачам защиты прав и законных интересов личности, общества, государства, отвечает требованиям справедливости и целям правосудия.</w:t>
      </w:r>
    </w:p>
    <w:p w:rsidR="006056BB" w:rsidRPr="00364D86" w:rsidP="00EC527D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364D86">
        <w:rPr>
          <w:sz w:val="26"/>
          <w:szCs w:val="26"/>
          <w:shd w:val="clear" w:color="auto" w:fill="FFFFFF"/>
        </w:rPr>
        <w:t xml:space="preserve">Мера </w:t>
      </w:r>
      <w:r w:rsidR="00440146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364D86">
        <w:rPr>
          <w:sz w:val="26"/>
          <w:szCs w:val="26"/>
          <w:shd w:val="clear" w:color="auto" w:fill="FFFFFF"/>
        </w:rPr>
        <w:t xml:space="preserve">, избранная в отношении </w:t>
      </w:r>
      <w:r w:rsidR="00CE2BB4">
        <w:rPr>
          <w:sz w:val="26"/>
          <w:szCs w:val="26"/>
          <w:shd w:val="clear" w:color="auto" w:fill="FFFFFF"/>
        </w:rPr>
        <w:t>Бедрова Е.Г</w:t>
      </w:r>
      <w:r w:rsidRPr="00364D86">
        <w:rPr>
          <w:sz w:val="26"/>
          <w:szCs w:val="26"/>
          <w:shd w:val="clear" w:color="auto" w:fill="FFFFFF"/>
        </w:rPr>
        <w:t xml:space="preserve">., подлежит отмене по вступлению постановления в законную силу. </w:t>
      </w:r>
      <w:r w:rsidRPr="00364D86">
        <w:rPr>
          <w:sz w:val="26"/>
          <w:szCs w:val="26"/>
          <w:shd w:val="clear" w:color="auto" w:fill="FFFFFF"/>
        </w:rPr>
        <w:tab/>
      </w:r>
    </w:p>
    <w:p w:rsidR="00AE0BCD" w:rsidRPr="00364D86" w:rsidP="00EC527D">
      <w:pPr>
        <w:suppressAutoHyphens/>
        <w:ind w:right="-569" w:firstLine="567"/>
        <w:jc w:val="both"/>
        <w:rPr>
          <w:sz w:val="26"/>
          <w:szCs w:val="26"/>
        </w:rPr>
      </w:pPr>
      <w:r w:rsidRPr="00364D86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E0BCD" w:rsidRPr="00364D86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364D86">
        <w:rPr>
          <w:rFonts w:eastAsia="SimSun"/>
          <w:sz w:val="26"/>
          <w:szCs w:val="26"/>
          <w:lang w:eastAsia="zh-CN"/>
        </w:rPr>
        <w:t>Вопрос о процессуальных издержках по делу суд разрешает в соответствии со ст.ст. 50, 131, 132, 316 УПК РФ, в том числе отдельным постановлением в части оплаты труда адвокату, при наличии соответствующего заявления.</w:t>
      </w:r>
    </w:p>
    <w:p w:rsidR="006056BB" w:rsidRPr="00364D86" w:rsidP="00EC527D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364D86">
        <w:rPr>
          <w:rFonts w:eastAsiaTheme="minorEastAsia"/>
          <w:sz w:val="26"/>
          <w:szCs w:val="26"/>
        </w:rPr>
        <w:t>Руководствуясь ст. 76 УК РФ, ст. 25 УПК Р</w:t>
      </w:r>
      <w:r w:rsidRPr="00364D86">
        <w:rPr>
          <w:rFonts w:eastAsiaTheme="minorEastAsia"/>
          <w:sz w:val="26"/>
          <w:szCs w:val="26"/>
        </w:rPr>
        <w:t>Ф, суд</w:t>
      </w:r>
    </w:p>
    <w:p w:rsidR="00F62C2B" w:rsidRPr="00364D86" w:rsidP="00EC527D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364D86" w:rsidP="00EC527D">
      <w:pPr>
        <w:pStyle w:val="1"/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ПОСТАНОВИЛ</w:t>
      </w:r>
      <w:r w:rsidRPr="00364D86" w:rsidR="00520689">
        <w:rPr>
          <w:sz w:val="26"/>
          <w:szCs w:val="26"/>
        </w:rPr>
        <w:t>:</w:t>
      </w:r>
    </w:p>
    <w:p w:rsidR="00520689" w:rsidRPr="00364D86" w:rsidP="00EC527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364D86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364D86">
        <w:rPr>
          <w:rFonts w:eastAsiaTheme="minorEastAsia"/>
          <w:sz w:val="26"/>
          <w:szCs w:val="26"/>
        </w:rPr>
        <w:t>Ходатайств</w:t>
      </w:r>
      <w:r w:rsidR="00CE2BB4">
        <w:rPr>
          <w:rFonts w:eastAsiaTheme="minorEastAsia"/>
          <w:sz w:val="26"/>
          <w:szCs w:val="26"/>
        </w:rPr>
        <w:t xml:space="preserve">о потерпевшего </w:t>
      </w:r>
      <w:r w:rsidRPr="00364D86" w:rsidR="00AE0BCD">
        <w:rPr>
          <w:rFonts w:eastAsiaTheme="minorEastAsia"/>
          <w:sz w:val="26"/>
          <w:szCs w:val="26"/>
        </w:rPr>
        <w:t xml:space="preserve"> </w:t>
      </w:r>
      <w:r w:rsidR="000C6D05">
        <w:rPr>
          <w:rFonts w:eastAsiaTheme="minorEastAsia"/>
          <w:sz w:val="26"/>
          <w:szCs w:val="26"/>
        </w:rPr>
        <w:t>***</w:t>
      </w:r>
      <w:r w:rsidRPr="00364D86">
        <w:rPr>
          <w:rFonts w:eastAsiaTheme="minorEastAsia"/>
          <w:sz w:val="26"/>
          <w:szCs w:val="26"/>
        </w:rPr>
        <w:t xml:space="preserve"> – удовлетворить. </w:t>
      </w:r>
    </w:p>
    <w:p w:rsidR="00F43517" w:rsidRPr="00364D86" w:rsidP="00EC527D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Уголовное дело в отношении </w:t>
      </w:r>
      <w:r w:rsidR="00CE2BB4">
        <w:rPr>
          <w:sz w:val="26"/>
          <w:szCs w:val="26"/>
        </w:rPr>
        <w:t>Бедрова Евгения Георгиевича</w:t>
      </w:r>
      <w:r w:rsidRPr="00364D86">
        <w:rPr>
          <w:sz w:val="26"/>
          <w:szCs w:val="26"/>
        </w:rPr>
        <w:t>,</w:t>
      </w:r>
      <w:r w:rsidRPr="00364D86" w:rsidR="00490267">
        <w:rPr>
          <w:sz w:val="26"/>
          <w:szCs w:val="26"/>
        </w:rPr>
        <w:t xml:space="preserve"> обвиняемого в совершении преступлени</w:t>
      </w:r>
      <w:r w:rsidRPr="00364D86" w:rsidR="00124DEE">
        <w:rPr>
          <w:sz w:val="26"/>
          <w:szCs w:val="26"/>
        </w:rPr>
        <w:t>я, предусмотренного</w:t>
      </w:r>
      <w:r w:rsidRPr="00364D86" w:rsidR="00490267">
        <w:rPr>
          <w:sz w:val="26"/>
          <w:szCs w:val="26"/>
        </w:rPr>
        <w:t xml:space="preserve"> </w:t>
      </w:r>
      <w:r w:rsidRPr="00364D86" w:rsidR="00520689">
        <w:rPr>
          <w:sz w:val="26"/>
          <w:szCs w:val="26"/>
        </w:rPr>
        <w:t>ч.</w:t>
      </w:r>
      <w:r w:rsidRPr="00364D86" w:rsidR="00364D86">
        <w:rPr>
          <w:sz w:val="26"/>
          <w:szCs w:val="26"/>
        </w:rPr>
        <w:t>1</w:t>
      </w:r>
      <w:r w:rsidRPr="00364D86" w:rsidR="00520689">
        <w:rPr>
          <w:sz w:val="26"/>
          <w:szCs w:val="26"/>
        </w:rPr>
        <w:t xml:space="preserve"> </w:t>
      </w:r>
      <w:r w:rsidRPr="00364D86" w:rsidR="00364D86">
        <w:rPr>
          <w:sz w:val="26"/>
          <w:szCs w:val="26"/>
        </w:rPr>
        <w:t>ст.11</w:t>
      </w:r>
      <w:r w:rsidR="00CE2BB4">
        <w:rPr>
          <w:sz w:val="26"/>
          <w:szCs w:val="26"/>
        </w:rPr>
        <w:t>2</w:t>
      </w:r>
      <w:r w:rsidRPr="00364D86" w:rsidR="00490267">
        <w:rPr>
          <w:sz w:val="26"/>
          <w:szCs w:val="26"/>
        </w:rPr>
        <w:t xml:space="preserve"> </w:t>
      </w:r>
      <w:r w:rsidRPr="00364D86" w:rsidR="000877A1">
        <w:rPr>
          <w:snapToGrid w:val="0"/>
          <w:sz w:val="26"/>
          <w:szCs w:val="26"/>
        </w:rPr>
        <w:t xml:space="preserve"> УК РФ – прекратить на</w:t>
      </w:r>
      <w:r w:rsidRPr="00364D86" w:rsidR="000877A1">
        <w:rPr>
          <w:sz w:val="26"/>
          <w:szCs w:val="26"/>
        </w:rPr>
        <w:t xml:space="preserve"> основании</w:t>
      </w:r>
      <w:r w:rsidRPr="00364D86">
        <w:rPr>
          <w:sz w:val="26"/>
          <w:szCs w:val="26"/>
        </w:rPr>
        <w:t xml:space="preserve"> </w:t>
      </w:r>
      <w:r w:rsidRPr="00364D86" w:rsidR="000877A1">
        <w:rPr>
          <w:sz w:val="26"/>
          <w:szCs w:val="26"/>
        </w:rPr>
        <w:t>ст.25 УПК РФ в связи с примирением сторон, освободив его от уголовной ответственности на основании ст. 76 УК РФ.</w:t>
      </w:r>
    </w:p>
    <w:p w:rsidR="00364D86" w:rsidRPr="00364D86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Меру </w:t>
      </w:r>
      <w:r w:rsidR="00CE2BB4">
        <w:rPr>
          <w:sz w:val="26"/>
          <w:szCs w:val="26"/>
        </w:rPr>
        <w:t>пресечения в виде подписки о невыезде и надлежащем поведении</w:t>
      </w:r>
      <w:r w:rsidRPr="00364D86">
        <w:rPr>
          <w:sz w:val="26"/>
          <w:szCs w:val="26"/>
        </w:rPr>
        <w:t xml:space="preserve">, избранную в отношении </w:t>
      </w:r>
      <w:r w:rsidR="00CE2BB4">
        <w:rPr>
          <w:sz w:val="26"/>
          <w:szCs w:val="26"/>
        </w:rPr>
        <w:t>Бедрова Евгения Георгиевича</w:t>
      </w:r>
      <w:r w:rsidRPr="00364D86">
        <w:rPr>
          <w:sz w:val="26"/>
          <w:szCs w:val="26"/>
        </w:rPr>
        <w:t>, до вступления постановлен</w:t>
      </w:r>
      <w:r w:rsidRPr="00364D86">
        <w:rPr>
          <w:sz w:val="26"/>
          <w:szCs w:val="26"/>
        </w:rPr>
        <w:t>ия в законную силу оставить без изменения, а по вступлении - отменить.</w:t>
      </w:r>
    </w:p>
    <w:p w:rsidR="00520689" w:rsidRPr="00364D86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364D86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 по защите подсудимо</w:t>
      </w:r>
      <w:r w:rsidRPr="00364D86" w:rsidR="00574BC8">
        <w:rPr>
          <w:rFonts w:eastAsia="Lucida Sans Unicode"/>
          <w:kern w:val="2"/>
          <w:sz w:val="26"/>
          <w:szCs w:val="26"/>
        </w:rPr>
        <w:t>го</w:t>
      </w:r>
      <w:r w:rsidRPr="00364D86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</w:t>
      </w:r>
      <w:r w:rsidRPr="00364D86">
        <w:rPr>
          <w:rFonts w:eastAsia="Lucida Sans Unicode"/>
          <w:kern w:val="2"/>
          <w:sz w:val="26"/>
          <w:szCs w:val="26"/>
        </w:rPr>
        <w:t>ановлением при наличии соответствующего заявления.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</w:t>
      </w:r>
      <w:r w:rsidRPr="00364D86" w:rsidR="00520689">
        <w:rPr>
          <w:sz w:val="26"/>
          <w:szCs w:val="26"/>
        </w:rPr>
        <w:t>4</w:t>
      </w:r>
      <w:r w:rsidRPr="00364D86">
        <w:rPr>
          <w:sz w:val="26"/>
          <w:szCs w:val="26"/>
        </w:rPr>
        <w:t xml:space="preserve"> Ялтинского судебного района (го</w:t>
      </w:r>
      <w:r w:rsidRPr="00364D86" w:rsidR="000877A1">
        <w:rPr>
          <w:sz w:val="26"/>
          <w:szCs w:val="26"/>
        </w:rPr>
        <w:t>родской округ Ялта) в течение 15</w:t>
      </w:r>
      <w:r w:rsidRPr="00364D86">
        <w:rPr>
          <w:sz w:val="26"/>
          <w:szCs w:val="26"/>
        </w:rPr>
        <w:t xml:space="preserve"> суток со дня его вынесения. </w:t>
      </w:r>
    </w:p>
    <w:p w:rsidR="00F43517" w:rsidRPr="00364D86" w:rsidP="008E32DE">
      <w:pPr>
        <w:ind w:right="-569" w:firstLine="567"/>
        <w:jc w:val="both"/>
        <w:rPr>
          <w:sz w:val="26"/>
          <w:szCs w:val="26"/>
        </w:rPr>
      </w:pPr>
    </w:p>
    <w:p w:rsidR="00F43517" w:rsidRPr="00364D86" w:rsidP="008E32DE">
      <w:pPr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Мировой судья</w:t>
      </w:r>
      <w:r w:rsidRPr="00364D86">
        <w:rPr>
          <w:sz w:val="26"/>
          <w:szCs w:val="26"/>
        </w:rPr>
        <w:tab/>
      </w:r>
      <w:r w:rsidRPr="00364D86">
        <w:rPr>
          <w:sz w:val="26"/>
          <w:szCs w:val="26"/>
        </w:rPr>
        <w:tab/>
      </w:r>
      <w:r w:rsidRPr="00364D86">
        <w:rPr>
          <w:sz w:val="26"/>
          <w:szCs w:val="26"/>
        </w:rPr>
        <w:tab/>
      </w:r>
      <w:r w:rsidRPr="00364D86">
        <w:rPr>
          <w:sz w:val="26"/>
          <w:szCs w:val="26"/>
        </w:rPr>
        <w:tab/>
        <w:t xml:space="preserve">                          </w:t>
      </w:r>
      <w:r w:rsidRPr="00364D86" w:rsidR="00520689">
        <w:rPr>
          <w:sz w:val="26"/>
          <w:szCs w:val="26"/>
        </w:rPr>
        <w:t xml:space="preserve">         </w:t>
      </w:r>
      <w:r w:rsidRPr="00364D86">
        <w:rPr>
          <w:sz w:val="26"/>
          <w:szCs w:val="26"/>
        </w:rPr>
        <w:t xml:space="preserve">  </w:t>
      </w:r>
      <w:r w:rsidRPr="00364D86" w:rsidR="00364D86">
        <w:rPr>
          <w:sz w:val="26"/>
          <w:szCs w:val="26"/>
        </w:rPr>
        <w:t xml:space="preserve">     </w:t>
      </w:r>
      <w:r w:rsidRPr="00364D86">
        <w:rPr>
          <w:sz w:val="26"/>
          <w:szCs w:val="26"/>
        </w:rPr>
        <w:t xml:space="preserve"> </w:t>
      </w:r>
      <w:r w:rsidRPr="00364D86" w:rsidR="00520689">
        <w:rPr>
          <w:sz w:val="26"/>
          <w:szCs w:val="26"/>
        </w:rPr>
        <w:t>А.Н. Хачатурова</w:t>
      </w:r>
    </w:p>
    <w:p w:rsidR="004234C0" w:rsidRPr="00364D86" w:rsidP="008E32DE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B82A2D">
      <w:footerReference w:type="even" r:id="rId5"/>
      <w:footerReference w:type="default" r:id="rId6"/>
      <w:footerReference w:type="first" r:id="rId7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D05"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7513C"/>
    <w:rsid w:val="000877A1"/>
    <w:rsid w:val="000B7E19"/>
    <w:rsid w:val="000C2AF6"/>
    <w:rsid w:val="000C6D05"/>
    <w:rsid w:val="00117985"/>
    <w:rsid w:val="00124DEE"/>
    <w:rsid w:val="001443CC"/>
    <w:rsid w:val="001C6E3A"/>
    <w:rsid w:val="00202662"/>
    <w:rsid w:val="002114EA"/>
    <w:rsid w:val="00267D8A"/>
    <w:rsid w:val="0027223A"/>
    <w:rsid w:val="002A684E"/>
    <w:rsid w:val="002A6ACA"/>
    <w:rsid w:val="002B1811"/>
    <w:rsid w:val="002F7152"/>
    <w:rsid w:val="002F789A"/>
    <w:rsid w:val="00320E3C"/>
    <w:rsid w:val="00340414"/>
    <w:rsid w:val="00364D86"/>
    <w:rsid w:val="003A0097"/>
    <w:rsid w:val="004234C0"/>
    <w:rsid w:val="0043580C"/>
    <w:rsid w:val="00440146"/>
    <w:rsid w:val="00456127"/>
    <w:rsid w:val="00461661"/>
    <w:rsid w:val="0047403B"/>
    <w:rsid w:val="00490267"/>
    <w:rsid w:val="004D2549"/>
    <w:rsid w:val="004F1E6D"/>
    <w:rsid w:val="00520689"/>
    <w:rsid w:val="00551550"/>
    <w:rsid w:val="00566B16"/>
    <w:rsid w:val="00574BC8"/>
    <w:rsid w:val="00577EDE"/>
    <w:rsid w:val="00584AF3"/>
    <w:rsid w:val="005A5C6E"/>
    <w:rsid w:val="005D250B"/>
    <w:rsid w:val="005F144D"/>
    <w:rsid w:val="005F4E3F"/>
    <w:rsid w:val="006056BB"/>
    <w:rsid w:val="00615D6B"/>
    <w:rsid w:val="00664999"/>
    <w:rsid w:val="00685609"/>
    <w:rsid w:val="006B4D8B"/>
    <w:rsid w:val="006D3587"/>
    <w:rsid w:val="0071003F"/>
    <w:rsid w:val="00737915"/>
    <w:rsid w:val="0074049F"/>
    <w:rsid w:val="007A05E4"/>
    <w:rsid w:val="007A2EE1"/>
    <w:rsid w:val="00820E7A"/>
    <w:rsid w:val="0086043D"/>
    <w:rsid w:val="008B1662"/>
    <w:rsid w:val="008E32DE"/>
    <w:rsid w:val="00900580"/>
    <w:rsid w:val="00A23AA9"/>
    <w:rsid w:val="00AB2A9D"/>
    <w:rsid w:val="00AE0BCD"/>
    <w:rsid w:val="00B379A0"/>
    <w:rsid w:val="00B54B35"/>
    <w:rsid w:val="00B57153"/>
    <w:rsid w:val="00B6615F"/>
    <w:rsid w:val="00B762B3"/>
    <w:rsid w:val="00B82A2D"/>
    <w:rsid w:val="00B9084A"/>
    <w:rsid w:val="00BA19D8"/>
    <w:rsid w:val="00BD0472"/>
    <w:rsid w:val="00CA496A"/>
    <w:rsid w:val="00CE2BB4"/>
    <w:rsid w:val="00CF57B4"/>
    <w:rsid w:val="00D02656"/>
    <w:rsid w:val="00E0480F"/>
    <w:rsid w:val="00E671BC"/>
    <w:rsid w:val="00EC527D"/>
    <w:rsid w:val="00EC5450"/>
    <w:rsid w:val="00EE7A1B"/>
    <w:rsid w:val="00EF3187"/>
    <w:rsid w:val="00F27CA1"/>
    <w:rsid w:val="00F43517"/>
    <w:rsid w:val="00F62C2B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8CA7-6E40-4B58-8136-34401FB7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