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E64C0">
      <w:pPr>
        <w:jc w:val="both"/>
      </w:pPr>
    </w:p>
    <w:p w:rsidR="00A77B3E" w:rsidP="00CE64C0">
      <w:pPr>
        <w:jc w:val="both"/>
      </w:pPr>
    </w:p>
    <w:p w:rsidR="00A77B3E" w:rsidP="00CE64C0">
      <w:pPr>
        <w:jc w:val="both"/>
      </w:pPr>
      <w:r>
        <w:t xml:space="preserve">Дело № 1-0007/95/2018 </w:t>
      </w:r>
    </w:p>
    <w:p w:rsidR="00A77B3E" w:rsidP="00CE64C0">
      <w:pPr>
        <w:jc w:val="both"/>
      </w:pPr>
      <w:r>
        <w:t>91MS0095-01-2018-000141-38</w:t>
      </w:r>
    </w:p>
    <w:p w:rsidR="00A77B3E" w:rsidP="00CE64C0">
      <w:pPr>
        <w:jc w:val="both"/>
      </w:pPr>
    </w:p>
    <w:p w:rsidR="00A77B3E" w:rsidP="00CE64C0">
      <w:pPr>
        <w:jc w:val="both"/>
      </w:pPr>
      <w:r>
        <w:t>П Р И Г О В О Р</w:t>
      </w:r>
    </w:p>
    <w:p w:rsidR="00A77B3E" w:rsidP="00CE64C0">
      <w:pPr>
        <w:jc w:val="both"/>
      </w:pPr>
      <w:r>
        <w:t>ИМЕНЕМ РОССИЙСКОЙ ФЕДЕРАЦИИ</w:t>
      </w:r>
    </w:p>
    <w:p w:rsidR="00A77B3E" w:rsidP="00CE64C0">
      <w:pPr>
        <w:jc w:val="both"/>
      </w:pPr>
    </w:p>
    <w:p w:rsidR="00A77B3E" w:rsidP="00CE64C0">
      <w:pPr>
        <w:jc w:val="both"/>
      </w:pPr>
      <w:r>
        <w:t xml:space="preserve">адрес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07 декабря 2018 года</w:t>
      </w:r>
    </w:p>
    <w:p w:rsidR="00A77B3E" w:rsidP="00CE64C0">
      <w:pPr>
        <w:jc w:val="both"/>
      </w:pPr>
    </w:p>
    <w:p w:rsidR="00A77B3E" w:rsidP="00CE64C0">
      <w:pPr>
        <w:jc w:val="both"/>
      </w:pPr>
      <w:r>
        <w:t xml:space="preserve">Суд, в составе мирового судьи судебного участка № 95 Ялтинского судебного района </w:t>
      </w:r>
      <w:r>
        <w:t>(городской округ Ялта) Республики Крым Казаченко Ю.Н.,</w:t>
      </w:r>
    </w:p>
    <w:p w:rsidR="00A77B3E" w:rsidP="00CE64C0">
      <w:pPr>
        <w:jc w:val="both"/>
      </w:pPr>
      <w:r>
        <w:t xml:space="preserve">при секретарях </w:t>
      </w:r>
      <w:r>
        <w:t>Грыченюк</w:t>
      </w:r>
      <w:r>
        <w:t xml:space="preserve"> В.И., Кузнецове М.П., </w:t>
      </w:r>
    </w:p>
    <w:p w:rsidR="00A77B3E" w:rsidP="00CE64C0">
      <w:pPr>
        <w:jc w:val="both"/>
      </w:pPr>
      <w:r>
        <w:t>с участием частного обвинителя (потерпевшей) – ...ФИО,</w:t>
      </w:r>
    </w:p>
    <w:p w:rsidR="00A77B3E" w:rsidP="00CE64C0">
      <w:pPr>
        <w:jc w:val="both"/>
      </w:pPr>
      <w:r>
        <w:t xml:space="preserve">представителя частного обвинителя (потерпевшей) – адвоката </w:t>
      </w:r>
      <w:r>
        <w:t>Жевагина</w:t>
      </w:r>
      <w:r>
        <w:t xml:space="preserve"> Б.И., представившего ордер № 00</w:t>
      </w:r>
      <w:r>
        <w:t>1817 от 14.02.2018 года, удостоверение № 1339,</w:t>
      </w:r>
    </w:p>
    <w:p w:rsidR="00A77B3E" w:rsidP="00CE64C0">
      <w:pPr>
        <w:jc w:val="both"/>
      </w:pPr>
      <w:r>
        <w:t xml:space="preserve">подсудимого – </w:t>
      </w:r>
      <w:r>
        <w:t>Лазовича</w:t>
      </w:r>
      <w:r>
        <w:t xml:space="preserve"> В.М.,</w:t>
      </w:r>
    </w:p>
    <w:p w:rsidR="00A77B3E" w:rsidP="00CE64C0">
      <w:pPr>
        <w:jc w:val="both"/>
      </w:pPr>
      <w:r>
        <w:t>защитника – адвоката Сагдеева Р.Ф., представившего ордер №364 от 17.04.2018 года, удостоверение№1559,</w:t>
      </w:r>
    </w:p>
    <w:p w:rsidR="00A77B3E" w:rsidP="00CE64C0">
      <w:pPr>
        <w:jc w:val="both"/>
      </w:pPr>
      <w:r>
        <w:t>рассмотрев в открытом судебном заседании материалы уголовного дела в порядке ч</w:t>
      </w:r>
      <w:r>
        <w:t xml:space="preserve">астного обвинения в отношении </w:t>
      </w:r>
    </w:p>
    <w:p w:rsidR="00A77B3E" w:rsidP="00CE64C0">
      <w:pPr>
        <w:jc w:val="both"/>
      </w:pPr>
      <w:r>
        <w:t>Лазовича</w:t>
      </w:r>
      <w:r>
        <w:t xml:space="preserve"> Владимира </w:t>
      </w:r>
      <w:r>
        <w:t>Миролюбовича</w:t>
      </w:r>
      <w:r>
        <w:t>, паспортные данные, гражданина России, со средним образованием, холостого, председателя РООРК «Антифашистский комитет», инвалида 2 группы, временно зарегистрированного по адресу: адрес, зарегис</w:t>
      </w:r>
      <w:r>
        <w:t xml:space="preserve">трированного и проживающего по адресу: адрес? адрес, ранее  не судимого,    </w:t>
      </w:r>
    </w:p>
    <w:p w:rsidR="00A77B3E" w:rsidP="00CE64C0">
      <w:pPr>
        <w:jc w:val="both"/>
      </w:pPr>
      <w:r>
        <w:t>обвиняемого в совершении преступления, предусмотренного ч.1 ст. 115 УК РФ,</w:t>
      </w:r>
    </w:p>
    <w:p w:rsidR="00A77B3E" w:rsidP="00CE64C0">
      <w:pPr>
        <w:jc w:val="both"/>
      </w:pPr>
      <w:r>
        <w:t>У С Т А Н О В И Л:</w:t>
      </w:r>
    </w:p>
    <w:p w:rsidR="00A77B3E" w:rsidP="00CE64C0">
      <w:pPr>
        <w:jc w:val="both"/>
      </w:pPr>
    </w:p>
    <w:p w:rsidR="00A77B3E" w:rsidP="00CE64C0">
      <w:pPr>
        <w:jc w:val="both"/>
      </w:pPr>
      <w:r>
        <w:tab/>
      </w:r>
      <w:r>
        <w:t>Лазович</w:t>
      </w:r>
      <w:r>
        <w:t xml:space="preserve"> В.М. умышлено причинил легкий вред здоровью, вызвавший кратковременное расс</w:t>
      </w:r>
      <w:r>
        <w:t xml:space="preserve">тройство здоровья </w:t>
      </w:r>
      <w:r>
        <w:t>фио</w:t>
      </w:r>
      <w:r>
        <w:t>, при следующих обстоятельствах.</w:t>
      </w:r>
    </w:p>
    <w:p w:rsidR="00A77B3E" w:rsidP="00CE64C0">
      <w:pPr>
        <w:jc w:val="both"/>
      </w:pPr>
      <w:r>
        <w:t xml:space="preserve">06 мая 2017 года, примерно в 00 часов 30 минут, по месту жительства ...ФИО, по адресу: адрес, ее сын – </w:t>
      </w:r>
      <w:r>
        <w:t>Лазович</w:t>
      </w:r>
      <w:r>
        <w:t xml:space="preserve"> В.М., после сделанного в его адрес замечания, на почве внезапно возникшего конфликта, взял </w:t>
      </w:r>
      <w:r>
        <w:t xml:space="preserve">в руки швабру из толстого пластика и нанес потерпевшей удар по голове, после чего схватил в правую руку кухонный с металлическими ножками табурет и нанес еще один удар по голове, в результате чего потерпевшей </w:t>
      </w:r>
      <w:r>
        <w:t>Зарембо</w:t>
      </w:r>
      <w:r>
        <w:t xml:space="preserve"> С.В. причинены телесные повреждения в в</w:t>
      </w:r>
      <w:r>
        <w:t>иде: припухлости в лобной теменной области головы, кровоизлияния на слизистой оболочке нижней губы, кровоподтека у грудинного конца левой ключицы, не повлекшие кратковременного расстройства здоровья, а также телесные повреждения, причинившие легкий вред зд</w:t>
      </w:r>
      <w:r>
        <w:t xml:space="preserve">оровью в виде сотрясения головного мозга, повлекшее кратковременное расстройство здоровья, продолжительностью до 3 недель. </w:t>
      </w:r>
    </w:p>
    <w:p w:rsidR="00A77B3E" w:rsidP="00CE64C0">
      <w:pPr>
        <w:jc w:val="both"/>
      </w:pPr>
      <w:r>
        <w:t xml:space="preserve">В судебном заседании подсудимый виновным себя не признал, от дачи каких-либо показаний отказался. </w:t>
      </w:r>
    </w:p>
    <w:p w:rsidR="00A77B3E" w:rsidP="00CE64C0">
      <w:pPr>
        <w:jc w:val="both"/>
      </w:pPr>
      <w:r>
        <w:t>Несмотря на непризнание подсудимы</w:t>
      </w:r>
      <w:r>
        <w:t>м своей вины в предъявленном обвинении, его виновность в совершении указанного выше деяния подтверждается следующими доказательствами.</w:t>
      </w:r>
    </w:p>
    <w:p w:rsidR="00A77B3E" w:rsidP="00CE64C0">
      <w:pPr>
        <w:jc w:val="both"/>
      </w:pPr>
      <w:r>
        <w:t>Допрошенная в судебном заседании потерпевшая ...ФИО пояснила, что она совместно с сожителем и сыном проживает в трехкомна</w:t>
      </w:r>
      <w:r>
        <w:t>тной квартире по адресу: адрес. 06 мая 2017 года около 00 часов 30 минут, она, находясь в своей комнате, расположенной рядом с кухней, работала. При этом услышала, как домой пришел ее сын и начал греметь и шуметь. Услышав как он включил стиральную машинку,</w:t>
      </w:r>
      <w:r>
        <w:t xml:space="preserve"> она вышла и сделал ему по данному поводу замечание, так как было поздно. Когда она делала ему замечание, находилась в дверном проеме своей комнаты. При этом, ее сын – </w:t>
      </w:r>
      <w:r>
        <w:t>Лазович</w:t>
      </w:r>
      <w:r>
        <w:t xml:space="preserve"> В.М. на ее замечание не отреагировал, взял пластиковую щетку и ударил ее по лицу</w:t>
      </w:r>
      <w:r>
        <w:t xml:space="preserve">, ключице и губе. От удара щетка сломалась и разлетелась на куски. На данный его поступок она ему пригрозила, что он за это будет отвечать, на что </w:t>
      </w:r>
      <w:r>
        <w:t>Лазович</w:t>
      </w:r>
      <w:r>
        <w:t xml:space="preserve"> В.М. громко, выражаясь нецензурной бранью в ее адрес, схватил правой рукой, которая у него рабочая, т</w:t>
      </w:r>
      <w:r>
        <w:t xml:space="preserve">абуретку и нанес ей удар по голове, от чего у нее пошла кровь. При </w:t>
      </w:r>
      <w:r>
        <w:t xml:space="preserve">этом, когда подсудимый ругался, он был в агрессивном состоянии и от него исходил запаха алкоголя изо рта. Затем, на шум и крики из своей комнаты вышел ее сожитель – </w:t>
      </w:r>
      <w:r>
        <w:t>фио</w:t>
      </w:r>
      <w:r>
        <w:t>, которого она попрос</w:t>
      </w:r>
      <w:r>
        <w:t xml:space="preserve">ила вызвать скорую помощь. При этом она сама пыталась вызвать скорую помощь, а также позвонила своей дочери и сообщила о случившемся.  </w:t>
      </w:r>
      <w:r>
        <w:t>Лазович</w:t>
      </w:r>
      <w:r>
        <w:t xml:space="preserve"> В.М. увидев, что у нее пошла кровь и она позвонила дочери, стал вытирать пол и собирать куски поломанной щетки. П</w:t>
      </w:r>
      <w:r>
        <w:t xml:space="preserve">осле чего переоделся и собирался уйти из дома, но в этот момент пришла ее дочь и остановила его.  Пока дочь оказывала ей помощь, </w:t>
      </w:r>
      <w:r>
        <w:t>Лазович</w:t>
      </w:r>
      <w:r>
        <w:t xml:space="preserve"> В.М. ушел из дома и спустя небольшой промежуток времени, приехала скорая помощь, которая госпитализировала ее в больниц</w:t>
      </w:r>
      <w:r>
        <w:t>у в нейрохирургическое отделение, где у нее установили  сотрясение головного мозга. От полученных травм она пробыла в больнице до 12.05.2017 года. Ранее у нее также были конфликты с сыном, в результате которых он причинял ей телесные повреждения, но в поли</w:t>
      </w:r>
      <w:r>
        <w:t>цию она не всегда обращалась, так как прощала его. Последний раз, данный факт был зафиксирован в 2012 году, когда по ее обращению отказали в возбуждении уголовного дела, которое она не стала обжаловать. Заявление в полицию о причинении ей телесных поврежде</w:t>
      </w:r>
      <w:r>
        <w:t xml:space="preserve">ний сделали сотрудники скорой помощи, после чего в больницу приходил участковый и опрашивал ее.   На сегодняшний день подсудимый даже не извинился перед ней.     </w:t>
      </w:r>
    </w:p>
    <w:p w:rsidR="00A77B3E" w:rsidP="00CE64C0">
      <w:pPr>
        <w:jc w:val="both"/>
      </w:pPr>
      <w:r>
        <w:t xml:space="preserve">Показания потерпевшей, согласуются с заключением эксперта № 133 от 01.03.2018 года, согласно </w:t>
      </w:r>
      <w:r>
        <w:t xml:space="preserve">которому у </w:t>
      </w:r>
      <w:r>
        <w:t>фио</w:t>
      </w:r>
      <w:r>
        <w:t xml:space="preserve"> обнаружены следующие повреждения: сотрясение головного мозга, подтвержденного объективной неврологической симптоматикой, припухлости в лобной теменной области головы, кровоизлияния на слизистой оболочке нижней губы, кровоподтека у грудинного</w:t>
      </w:r>
      <w:r>
        <w:t xml:space="preserve"> конца левой ключицы. Данные повреждения возникли от действия тупых предметов, что подтверждается «закрытым» характером черепно-мозговой травмы, наличием припухлостей, кровоизлияния, кровоподтека и могли быть получены в ночь с 05.05.2017 года на 06.05.2017</w:t>
      </w:r>
      <w:r>
        <w:t xml:space="preserve"> года, о чем свидетельствует срок обращения пострадавшей за медицинской помощью. По степени тяжести сотрясение головного мозга расценивается как повреждение, причинившее легкий вред здоровью человека, а кровоподтек и припухлость на голове, кровоизлияние на</w:t>
      </w:r>
      <w:r>
        <w:t xml:space="preserve"> слизистой губ, как повреждения, не причинившие вред здоровью (т. 1 </w:t>
      </w:r>
      <w:r>
        <w:t>л.д</w:t>
      </w:r>
      <w:r>
        <w:t>. 106-108).</w:t>
      </w:r>
    </w:p>
    <w:p w:rsidR="00A77B3E" w:rsidP="00CE64C0">
      <w:pPr>
        <w:jc w:val="both"/>
      </w:pPr>
      <w:r>
        <w:t xml:space="preserve">Кроме того, указанные в показаниях потерпевшей </w:t>
      </w:r>
      <w:r>
        <w:t>фио</w:t>
      </w:r>
      <w:r>
        <w:t xml:space="preserve"> способ, локализация и последовательность нанесения ей повреждений не противоречит выводам судебно-медицинской экспертизы, </w:t>
      </w:r>
      <w:r>
        <w:t>так как соответствует локализации и количеству повреждений.</w:t>
      </w:r>
    </w:p>
    <w:p w:rsidR="00A77B3E" w:rsidP="00CE64C0">
      <w:pPr>
        <w:jc w:val="both"/>
      </w:pPr>
      <w:r>
        <w:t xml:space="preserve">Заключение эксперта суд признает достоверным и допустимым доказательством, поскольку оно основано на первоначальном акте </w:t>
      </w:r>
      <w:r>
        <w:t>судебно</w:t>
      </w:r>
      <w:r>
        <w:t xml:space="preserve"> – медицинского обследования  № 462 от 07.07.2017 года (т. 1 </w:t>
      </w:r>
      <w:r>
        <w:t>л.д</w:t>
      </w:r>
      <w:r>
        <w:t>. 46</w:t>
      </w:r>
      <w:r>
        <w:t>-47).</w:t>
      </w:r>
    </w:p>
    <w:p w:rsidR="00A77B3E" w:rsidP="00CE64C0">
      <w:pPr>
        <w:jc w:val="both"/>
      </w:pPr>
      <w:r>
        <w:t xml:space="preserve">Эксперт </w:t>
      </w:r>
      <w:r>
        <w:t>Когут</w:t>
      </w:r>
      <w:r>
        <w:t xml:space="preserve"> И.В., будучи допрошенным в судебном заседании в качестве эксперта, заключение экспертизы подтвердил, при этом пояснил, что в заключении имеется описка в дате получения потерпевшей телесных повреждений, а именно ошибочно указано 06.06.2017 год</w:t>
      </w:r>
      <w:r>
        <w:t xml:space="preserve">а, тогда как верным есть 06.05.2017 год. </w:t>
      </w:r>
    </w:p>
    <w:p w:rsidR="00A77B3E" w:rsidP="00CE64C0">
      <w:pPr>
        <w:jc w:val="both"/>
      </w:pPr>
      <w:r>
        <w:t>Оценив заключение эксперта № 133 от 01.03.2018 г., устранив сомнения относительно даты, указанной в судебно-медицинской экспертизы и исследования, расценивая ее, как явную техническую ошибку, что подтверждается пок</w:t>
      </w:r>
      <w:r>
        <w:t>азаниями эксперта, исследованными материалами дела, не доверять которым у суда нет оснований, суд приходит к выводу, что оно является достаточно обоснованным, аргументированным и не вызывает у суда сомнений в своей достоверности.</w:t>
      </w:r>
    </w:p>
    <w:p w:rsidR="00A77B3E" w:rsidP="00CE64C0">
      <w:pPr>
        <w:jc w:val="both"/>
      </w:pPr>
      <w:r>
        <w:t>фио</w:t>
      </w:r>
      <w:r>
        <w:t xml:space="preserve">, будучи допрошенным в </w:t>
      </w:r>
      <w:r>
        <w:t xml:space="preserve">суде в качестве свидетеля показал, что 06 мая 2017 года он находился в своей комнате, расположенной по адресу: адрес, где проживает совместно с </w:t>
      </w:r>
      <w:r>
        <w:t>фио</w:t>
      </w:r>
      <w:r>
        <w:t xml:space="preserve"> и ее сыном – </w:t>
      </w:r>
      <w:r>
        <w:t>Лазовичем</w:t>
      </w:r>
      <w:r>
        <w:t xml:space="preserve"> В.М.. Около 22 часов он лег спать. Ближе к полуночи он услышал крики </w:t>
      </w:r>
      <w:r>
        <w:t>фио</w:t>
      </w:r>
      <w:r>
        <w:t xml:space="preserve"> и </w:t>
      </w:r>
      <w:r>
        <w:t>Лазовича</w:t>
      </w:r>
      <w:r>
        <w:t xml:space="preserve"> В</w:t>
      </w:r>
      <w:r>
        <w:t xml:space="preserve">.М., которые ругались громко, при этом в их скандале присутствовала нецензурная брань. Ругались они около получаса, но точно сказать не может, так как был спросонку. Затем он услышал крики </w:t>
      </w:r>
      <w:r>
        <w:t>фио</w:t>
      </w:r>
      <w:r>
        <w:t xml:space="preserve"> о помощи, после чего сразу вышел из своей комнаты и увидел, как</w:t>
      </w:r>
      <w:r>
        <w:t xml:space="preserve"> </w:t>
      </w:r>
      <w:r>
        <w:t>фио</w:t>
      </w:r>
      <w:r>
        <w:t xml:space="preserve"> стоит в коридоре между кухней и своей комнатой и у нее на голове была открытая рана, из которой сильно текла кровь, от чего пол был в крови. Кроме того, на лице имелись припухлости и покраснения.   Подсудимый находился на кухне и что-то говорил, но чт</w:t>
      </w:r>
      <w:r>
        <w:t xml:space="preserve">о именно, он не разобрал. Кроме крови на полу была еще поломанная пластмассовая щетка для мусора. </w:t>
      </w:r>
      <w:r>
        <w:t>фио</w:t>
      </w:r>
      <w:r>
        <w:t xml:space="preserve"> попросила его вызвать скорую помощь и позвонить дочери, что он и сделал. Дочь пришла минут через 30. До прихода дочери </w:t>
      </w:r>
      <w:r>
        <w:t>фио</w:t>
      </w:r>
      <w:r>
        <w:t>, подсудимый вытер пол от крови.</w:t>
      </w:r>
      <w:r>
        <w:t xml:space="preserve"> </w:t>
      </w:r>
      <w:r>
        <w:t xml:space="preserve">Когда пришла дочь потерпевшей, он (свидетель) ушел в свою комнату, а подсудимый ушел из дома. Затем, около 2 часов ночи приехала скорая помощь и увезла потерпевшую в больницу. Он в больницу не поехал. После случившегося потерпевшая ему рассказала, что </w:t>
      </w:r>
      <w:r>
        <w:t>Лаз</w:t>
      </w:r>
      <w:r>
        <w:t>ович</w:t>
      </w:r>
      <w:r>
        <w:t xml:space="preserve"> В.М. ударил ее пластмассовой щеткой по лицу, а затем табуреткой по голове, разбив ее. Свидетель также пояснил, что проживает он с потерпевшей около 2 лет и за это время он был свидетелем словестных конфликтов между подсудимым и потерпевшей, при этом т</w:t>
      </w:r>
      <w:r>
        <w:t>елесные повреждения они друг другу не причиняли.</w:t>
      </w:r>
    </w:p>
    <w:p w:rsidR="00A77B3E" w:rsidP="00CE64C0">
      <w:pPr>
        <w:jc w:val="both"/>
      </w:pPr>
      <w:r>
        <w:t xml:space="preserve">В ходе проведении предварительной проверки </w:t>
      </w:r>
      <w:r>
        <w:t>фио</w:t>
      </w:r>
      <w:r>
        <w:t xml:space="preserve"> давал объяснения, в которых  указывал, что был очевидцев нанесения </w:t>
      </w:r>
      <w:r>
        <w:t>Лазовичем</w:t>
      </w:r>
      <w:r>
        <w:t xml:space="preserve"> В.М. потерпевшей телесных повреждений (т.1 </w:t>
      </w:r>
      <w:r>
        <w:t>л.д</w:t>
      </w:r>
      <w:r>
        <w:t>. 30), вместе с тем, в судебном засед</w:t>
      </w:r>
      <w:r>
        <w:t xml:space="preserve">ания свидетель объяснения в данной части не подтвердил, указав, что такие объяснения он не давал.      </w:t>
      </w:r>
    </w:p>
    <w:p w:rsidR="00A77B3E" w:rsidP="00CE64C0">
      <w:pPr>
        <w:jc w:val="both"/>
      </w:pPr>
      <w:r>
        <w:t xml:space="preserve"> Из показаний свидетеля </w:t>
      </w:r>
      <w:r>
        <w:t>фио</w:t>
      </w:r>
      <w:r>
        <w:t xml:space="preserve">, данных в суде следует, что она является родной дочерью </w:t>
      </w:r>
      <w:r>
        <w:t>фио</w:t>
      </w:r>
      <w:r>
        <w:t xml:space="preserve">. Подсудимый </w:t>
      </w:r>
      <w:r>
        <w:t>Лазович</w:t>
      </w:r>
      <w:r>
        <w:t xml:space="preserve"> В.М. является ее братом, при этом они с ним </w:t>
      </w:r>
      <w:r>
        <w:t xml:space="preserve">не общаются из-за постоянных конфликтов. В начале мая месяца 2017 года, точную дату она не помнит, в ночное время ей позвонила мама – </w:t>
      </w:r>
      <w:r>
        <w:t>фио</w:t>
      </w:r>
      <w:r>
        <w:t xml:space="preserve"> и почти крича в трубку просила прийти к ней домой, так как Вова (подсудимый) разбил ей (потерпевшей) голову. Она сразу</w:t>
      </w:r>
      <w:r>
        <w:t xml:space="preserve"> же собралась, вызвав по пути скорую помощь и побежала к матери. От ее дома к дому матери примерно 5-7 минут ходьбы быстрым шагом. Когда она подходила к дому, слышала крики, доносившиеся из квартиры мамы, а именно нецензурную брань брата и истерику со стор</w:t>
      </w:r>
      <w:r>
        <w:t>оны мамы. Когда она зашла в квартиру, то увидела мать, которая была в крови, при этом пол тоже был в крови. Подсудимый, увидев ее, пытался уйти из дома, но она не дала ему это сделать, при этом он был в неадекватном состоянии и говорил ей, что они в этом д</w:t>
      </w:r>
      <w:r>
        <w:t xml:space="preserve">оме никто. Затем подсудимый начал вытирать пол от крови и когда она начала оказывать помощь матери, подсудимый все же ушел из дома. Более, никого в поле своего зрения она не видела, находился ли в ту ночь в квартире сожитель матери – </w:t>
      </w:r>
      <w:r>
        <w:t>фио</w:t>
      </w:r>
      <w:r>
        <w:t>, она не знает, так</w:t>
      </w:r>
      <w:r>
        <w:t xml:space="preserve"> как все ее внимание было адресовано матери. Спустя минут 30 после ее прихода приехала скорая помощь и она вместе с матерью поехала в больницу. Ранее подсудимый также причинял телесные повреждения и ей и матери, но она в полицию не обращалась.     </w:t>
      </w:r>
    </w:p>
    <w:p w:rsidR="00A77B3E" w:rsidP="00CE64C0">
      <w:pPr>
        <w:jc w:val="both"/>
      </w:pPr>
      <w:r>
        <w:t>Допроше</w:t>
      </w:r>
      <w:r>
        <w:t xml:space="preserve">нный в судебном заседании свидетель – сотрудник УМВД РФ по адрес ...ФИО в суде показал, что в начале мая 2017 г. в ночное время, находясь на службе, по указанию оперативного дежурного он прибыл в Ялтинскую городскую больницу, где находилась </w:t>
      </w:r>
      <w:r>
        <w:t>фио</w:t>
      </w:r>
      <w:r>
        <w:t xml:space="preserve">, у которой </w:t>
      </w:r>
      <w:r>
        <w:t xml:space="preserve">были взяты объяснения по факту причинения ей телесных повреждений её сыном, при этом </w:t>
      </w:r>
      <w:r>
        <w:t>фио</w:t>
      </w:r>
      <w:r>
        <w:t xml:space="preserve"> имела видимые телесные повреждения. Протокол осмотра места происшествия, а также изъятия вещественных доказательств не составлялись, по причине того, что в квартире, г</w:t>
      </w:r>
      <w:r>
        <w:t xml:space="preserve">де все произошло, хозяева отсутствовали, в связи с чем, он не имел законных оснований проводить какие – либо действия в их отсутствие.  </w:t>
      </w:r>
    </w:p>
    <w:p w:rsidR="00A77B3E" w:rsidP="00CE64C0">
      <w:pPr>
        <w:jc w:val="both"/>
      </w:pPr>
      <w:r>
        <w:t>Свидетель Коробейников А.П., допрошенный в судебном заседании по ходатайству подсудимого для дачи характеристики послед</w:t>
      </w:r>
      <w:r>
        <w:t xml:space="preserve">нему, пояснил, что знает подсудимого с 10 лет, когда </w:t>
      </w:r>
      <w:r>
        <w:t>Лазович</w:t>
      </w:r>
      <w:r>
        <w:t xml:space="preserve"> В.М. был его учеником. В целом охарактеризовал его положительно, как исполнительного человека. Знает, что в их семье были конфликты, но очевидцем их он не был, как и конфликта, произошедшего 06 м</w:t>
      </w:r>
      <w:r>
        <w:t xml:space="preserve">ая 2017 года. О случившемся знает со слов подсудимого, при этом подробностей последний ему не рассказывал.    </w:t>
      </w:r>
    </w:p>
    <w:p w:rsidR="00A77B3E" w:rsidP="00CE64C0">
      <w:pPr>
        <w:jc w:val="both"/>
      </w:pPr>
      <w:r>
        <w:t xml:space="preserve">При этом, суд не может принять во внимание в качестве доказательств показания данного свидетеля, поскольку указанные им сведения не подтверждают </w:t>
      </w:r>
      <w:r>
        <w:t xml:space="preserve">и не опровергают факт совершения </w:t>
      </w:r>
      <w:r>
        <w:t>Лазовичем</w:t>
      </w:r>
      <w:r>
        <w:t xml:space="preserve"> В.М. преступления, так как о конфликте свидетель знает частично, со слов подсудимого, в связи с чем, его показания не имеют существенного значения для дела, изложенные им сведения относятся лишь  к данным, характе</w:t>
      </w:r>
      <w:r>
        <w:t>ризующим подсудимого в быту, с его личной  позиции.</w:t>
      </w:r>
    </w:p>
    <w:p w:rsidR="00A77B3E" w:rsidP="00CE64C0">
      <w:pPr>
        <w:jc w:val="both"/>
      </w:pPr>
      <w:r>
        <w:t xml:space="preserve">Вместе с тем, кроме показаний потерпевшей и свидетелей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, вина подсудимого подтверждается письменными материалами дела, в частности материалом проверки КУСП № 2724 от 06.05.2017 года:</w:t>
      </w:r>
    </w:p>
    <w:p w:rsidR="00A77B3E" w:rsidP="00CE64C0">
      <w:pPr>
        <w:jc w:val="both"/>
      </w:pPr>
      <w:r>
        <w:t>- карточ</w:t>
      </w:r>
      <w:r>
        <w:t>кой - рапортом, зарегистрированной 06.05.2017 года, из которой следует, что 06.05.2017 года в 02 часа 14 минут в ОП № 2 «</w:t>
      </w:r>
      <w:r>
        <w:t>Ливадийский</w:t>
      </w:r>
      <w:r>
        <w:t>» со службы «102» поступило сообщение от сотрудников медицинского учреждения ...</w:t>
      </w:r>
      <w:r>
        <w:t>фио</w:t>
      </w:r>
      <w:r>
        <w:t xml:space="preserve"> о том, что оказана медицинская помощь хи</w:t>
      </w:r>
      <w:r>
        <w:t xml:space="preserve">рургией ЯГБ гражданке </w:t>
      </w:r>
      <w:r>
        <w:t>фио</w:t>
      </w:r>
      <w:r>
        <w:t xml:space="preserve">, которую со слов избил сын </w:t>
      </w:r>
      <w:r>
        <w:t>Лазович</w:t>
      </w:r>
      <w:r>
        <w:t xml:space="preserve"> В.М. (т. 1 </w:t>
      </w:r>
      <w:r>
        <w:t>л.д</w:t>
      </w:r>
      <w:r>
        <w:t>. 19);</w:t>
      </w:r>
    </w:p>
    <w:p w:rsidR="00A77B3E" w:rsidP="00CE64C0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06.05.2017 года, в которых она изложила обстоятельства причиненных ей телесных повреждений ее сыном </w:t>
      </w:r>
      <w:r>
        <w:t>Лазовичем</w:t>
      </w:r>
      <w:r>
        <w:t xml:space="preserve"> В.М. (т. 1 </w:t>
      </w:r>
      <w:r>
        <w:t>л.д</w:t>
      </w:r>
      <w:r>
        <w:t>. 20);</w:t>
      </w:r>
    </w:p>
    <w:p w:rsidR="00A77B3E" w:rsidP="00CE64C0">
      <w:pPr>
        <w:jc w:val="both"/>
      </w:pPr>
      <w:r>
        <w:t>- письмен</w:t>
      </w:r>
      <w:r>
        <w:t xml:space="preserve">ными объяснениями </w:t>
      </w:r>
      <w:r>
        <w:t>фио</w:t>
      </w:r>
      <w:r>
        <w:t xml:space="preserve"> от 13.05.2017 года в которых потерпевшая подробно изложила обстоятельства совершенного в отношении нее ее сыном преступления 06.05.2017 года (т. 1 л.д.22-24);</w:t>
      </w:r>
    </w:p>
    <w:p w:rsidR="00A77B3E" w:rsidP="00CE64C0">
      <w:pPr>
        <w:jc w:val="both"/>
      </w:pPr>
      <w:r>
        <w:t>- копией выписного эпикриза из отделения нейрохирургии ГБУЗ РК «ЯГБ № 1» из</w:t>
      </w:r>
      <w:r>
        <w:t xml:space="preserve"> которого следует, что </w:t>
      </w:r>
      <w:r>
        <w:t>фио</w:t>
      </w:r>
      <w:r>
        <w:t xml:space="preserve"> находилась на лечении в отделении нейрохирурги с 06.05.2017 года по 12.05.2017 года с диагнозом закрытая ЧМТ, сотрясение головного мозга, ушиб, ссадины мягких тканей лица (т. 1 </w:t>
      </w:r>
      <w:r>
        <w:t>л.д</w:t>
      </w:r>
      <w:r>
        <w:t xml:space="preserve">. 26). </w:t>
      </w:r>
    </w:p>
    <w:p w:rsidR="00A77B3E" w:rsidP="00CE64C0">
      <w:pPr>
        <w:jc w:val="both"/>
      </w:pPr>
      <w:r>
        <w:t>Анализируя показания потерпевшей и  свиде</w:t>
      </w:r>
      <w:r>
        <w:t>телей, суд принимает их во внимание и считает достоверными, поскольку они являются последовательными, логичными, подтверждаются другими исследованными в судебном заседании доказательствами, которые в своей совокупности не содержат противоречий, согласуются</w:t>
      </w:r>
      <w:r>
        <w:t xml:space="preserve"> между собой, дополняют и подтверждают друг друга и не опровергнуты какими-либо бесспорными доказательствами. Каких-либо оснований не доверять этим показаниям у суда не имеется. </w:t>
      </w:r>
      <w:r>
        <w:tab/>
      </w:r>
    </w:p>
    <w:p w:rsidR="00A77B3E" w:rsidP="00CE64C0">
      <w:pPr>
        <w:jc w:val="both"/>
      </w:pPr>
      <w:r>
        <w:t>Частный обвинитель (потерпевшая), как при даче первоначальных объяснений в х</w:t>
      </w:r>
      <w:r>
        <w:t>оде проведения проверки, так и в предъявленном ею обвинении и на протяжении всего судебного следствия суть показаний не меняла, относительно главных, существенных обстоятельств дела – времени, места совершения преступления, объёма и характера насилия, прим</w:t>
      </w:r>
      <w:r>
        <w:t>енённого подсудимым, в  с вязи с чем, у суда отсутствуют сомнения в способности потерпевшей воспринимать очевидные для нее действия, связанные с применением к ней физического насилия подсудимым.</w:t>
      </w:r>
    </w:p>
    <w:p w:rsidR="00A77B3E" w:rsidP="00CE64C0">
      <w:pPr>
        <w:jc w:val="both"/>
      </w:pPr>
      <w:r>
        <w:t xml:space="preserve">Несмотря на наличие неприязненных отношений между подсудимым </w:t>
      </w:r>
      <w:r>
        <w:t>и потерпевшей, суд не находит достаточных оснований не доверять показаниям потерпевшей в части механизма и обстоятельств причинения телесных повреждений, которые подтверждаются показаниями эксперта,  заключением судебно-медицинской экспертизы № 133 от 01.0</w:t>
      </w:r>
      <w:r>
        <w:t>3.2018 года, а также другими исследованными материалами дела, согласующимися и дополняющими друг друга.</w:t>
      </w:r>
    </w:p>
    <w:p w:rsidR="00A77B3E" w:rsidP="00CE64C0">
      <w:pPr>
        <w:jc w:val="both"/>
      </w:pPr>
      <w:r>
        <w:t>Оценивая доводы подсудимого и защиты об иных возможных обстоятельствах получения потерпевшей телесных повреждений, в частности, что потерпевшая могла по</w:t>
      </w:r>
      <w:r>
        <w:t>лучить указанные травмы самостоятельно, суд находит их противоречащими совокупности исследованных в суде доказательств, в частности заключению судебно-медицинской экспертизы, показаниям свидетелей, а также эксперта, показавшего в судебном заседании, что те</w:t>
      </w:r>
      <w:r>
        <w:t xml:space="preserve">лесные повреждения у  </w:t>
      </w:r>
      <w:r>
        <w:t>фио</w:t>
      </w:r>
      <w:r>
        <w:t xml:space="preserve"> могли образоваться при обстоятельствах, указанных потерпевшей в заявлении. Заключение эксперта признано судом достоверным, в связи с чем, доводы подсудимого </w:t>
      </w:r>
      <w:r>
        <w:t>Лазовича</w:t>
      </w:r>
      <w:r>
        <w:t xml:space="preserve"> В.М. суд расценивает как способ защиты и оснований полагать, что</w:t>
      </w:r>
      <w:r>
        <w:t xml:space="preserve"> полученные потерпевшей телесные повреждения являются следствием какого-то иного действия, нежели со стороны </w:t>
      </w:r>
      <w:r>
        <w:t>Лазовича</w:t>
      </w:r>
      <w:r>
        <w:t xml:space="preserve"> В.М., не имеется и стороной защиты иными доказательствами не опровергнуты.</w:t>
      </w:r>
    </w:p>
    <w:p w:rsidR="00A77B3E" w:rsidP="00CE64C0">
      <w:pPr>
        <w:jc w:val="both"/>
      </w:pPr>
      <w:r>
        <w:t>Вместе с тем, суд соглашается с доводами подсудимого и его защи</w:t>
      </w:r>
      <w:r>
        <w:t xml:space="preserve">тника об исключении из числа доказательств – объяснения </w:t>
      </w:r>
      <w:r>
        <w:t>Лазовича</w:t>
      </w:r>
      <w:r>
        <w:t xml:space="preserve"> В.М. от 13.05.2017 года (т. 1 </w:t>
      </w:r>
      <w:r>
        <w:t>л.д</w:t>
      </w:r>
      <w:r>
        <w:t>. 31-32), данного им при проведении проверки, исходя из следующего.</w:t>
      </w:r>
    </w:p>
    <w:p w:rsidR="00A77B3E" w:rsidP="00CE64C0">
      <w:pPr>
        <w:jc w:val="both"/>
      </w:pPr>
      <w:r>
        <w:t xml:space="preserve">В случае, если объяснения принимаются у лица, в отношении которого проводится </w:t>
      </w:r>
      <w:r>
        <w:t>доследственн</w:t>
      </w:r>
      <w:r>
        <w:t>ая</w:t>
      </w:r>
      <w:r>
        <w:t xml:space="preserve"> проверка, то, данному лицу должно быть разъяснено, по сообщению о каком преступлении проводится в отношении его проверка, а также права, предусмотренные п. п. 2, 4 - 11 ч. 4 ст. 46 УПК РФ, право пользоваться помощью защитника (ч. 2 ст. 48 Конституции РФ</w:t>
      </w:r>
      <w:r>
        <w:t xml:space="preserve">, п. 6 ч. 3 ст. 49 УПК РФ). Невыполнение указанных требований влечет признание объяснений лица полученными с нарушением закона. Поскольку при даче объяснений </w:t>
      </w:r>
      <w:r>
        <w:t>Лазовичу</w:t>
      </w:r>
      <w:r>
        <w:t xml:space="preserve"> В.М. его права не были разъяснены в полном объеме, суд признает данное им объяснение как </w:t>
      </w:r>
      <w:r>
        <w:t>не допустимое доказательство. Данная позиция суда согласуется с разъяснениями, содержащимися в п. 17 Постановления Пленума Верховного Суда РФ от 31.10.1995 N 8 (ред. от 03.03.2015) "О некоторых вопросах применения судами Конституции Российской Федерации пр</w:t>
      </w:r>
      <w:r>
        <w:t>и осуществлении правосудия".</w:t>
      </w:r>
    </w:p>
    <w:p w:rsidR="00A77B3E" w:rsidP="00CE64C0">
      <w:pPr>
        <w:jc w:val="both"/>
      </w:pPr>
      <w:r>
        <w:t xml:space="preserve">Суд также находит обоснованным довод защиты об исключении из числа доказательств - объяснения свидетеля </w:t>
      </w:r>
      <w:r>
        <w:t>фио</w:t>
      </w:r>
      <w:r>
        <w:t xml:space="preserve">, данного им в ходе проведения первоначальной проверки 13.05.2017 года (т. 1 </w:t>
      </w:r>
      <w:r>
        <w:t>л.д</w:t>
      </w:r>
      <w:r>
        <w:t>. 30), и, данного им до принятия уголовн</w:t>
      </w:r>
      <w:r>
        <w:t>ого дела мировым судье к производству (возбуждения уголовного дела), поскольку оно получено не в порядке, предусмотренном уголовно-процессуальным законом для показаний свидетеля, не является иным документом в соответствии с п. 6 ч. 2 ст. 74 УК РФ. Более то</w:t>
      </w:r>
      <w:r>
        <w:t>го, данные объяснения свидетелем в судебном заседании подтверждены не были.  В связи с этим суд признает их недопустимыми и подлежащим исключению из числа доказательств.</w:t>
      </w:r>
    </w:p>
    <w:p w:rsidR="00A77B3E" w:rsidP="00CE64C0">
      <w:pPr>
        <w:jc w:val="both"/>
      </w:pPr>
      <w:r>
        <w:t>Вместе с тем, исключение вышеперечисленных доказательств не влияет на доказанность вин</w:t>
      </w:r>
      <w:r>
        <w:t xml:space="preserve">ы </w:t>
      </w:r>
      <w:r>
        <w:t>Лазовича</w:t>
      </w:r>
      <w:r>
        <w:t xml:space="preserve"> В.М. совокупностью иных исследованных по делу доказательств.</w:t>
      </w:r>
    </w:p>
    <w:p w:rsidR="00A77B3E" w:rsidP="00CE64C0">
      <w:pPr>
        <w:jc w:val="both"/>
      </w:pPr>
      <w:r>
        <w:t xml:space="preserve">Доводы стороны защиты об исключении из числа доказательств  показания свидетеля </w:t>
      </w:r>
      <w:r>
        <w:t>фио</w:t>
      </w:r>
      <w:r>
        <w:t>, данных ею в судебном заседании, в силу ее заинтересованности в исходе дела, так как она находится в</w:t>
      </w:r>
      <w:r>
        <w:t xml:space="preserve"> зависимости от потерпевшей, а также не соответствия их действительности, поскольку свидетель не могла за указанное ею время дойти от своего дома, к дому матери,  суд находит  несостоятельными, так как они соответствуют реальному фактическому содержанию св</w:t>
      </w:r>
      <w:r>
        <w:t xml:space="preserve">едений, изложенных в показаниях, лишённому каких-либо существенных противоречий, ставящих под сомнение их достоверность, поскольку свидетель в своих показаниях указала на ориентировочное время, а также тот факт, что к дому матери она бежала.  </w:t>
      </w:r>
    </w:p>
    <w:p w:rsidR="00A77B3E" w:rsidP="00CE64C0">
      <w:pPr>
        <w:jc w:val="both"/>
      </w:pPr>
      <w:r>
        <w:t>Исследованны</w:t>
      </w:r>
      <w:r>
        <w:t xml:space="preserve">ми доказательствами установлено, что между умышленными действиями подсудимого и наступившими последствиями в виде причинения легкого вреда здоровью </w:t>
      </w:r>
      <w:r>
        <w:t>фио</w:t>
      </w:r>
      <w:r>
        <w:t xml:space="preserve">, установлена прямая причинно-следственная связь.  Поскольку умыслом </w:t>
      </w:r>
      <w:r>
        <w:t>Лазовича</w:t>
      </w:r>
      <w:r>
        <w:t xml:space="preserve"> В.М. охватывалось причинени</w:t>
      </w:r>
      <w:r>
        <w:t>е  вреда здоровью потерпевшей, он не мог не осознавать характер и общественную опасность своих действий и их последствия, а значит, его действия носили умышленный характер, ответственность за которые наступает по фактически наступившим последствиям.</w:t>
      </w:r>
    </w:p>
    <w:p w:rsidR="00A77B3E" w:rsidP="00CE64C0">
      <w:pPr>
        <w:jc w:val="both"/>
      </w:pPr>
      <w:r>
        <w:t>Мотиво</w:t>
      </w:r>
      <w:r>
        <w:t xml:space="preserve">м совершения преступления явились длительные неприязненные отношения между </w:t>
      </w:r>
      <w:r>
        <w:t>Лазовичем</w:t>
      </w:r>
      <w:r>
        <w:t xml:space="preserve"> В.М. и </w:t>
      </w:r>
      <w:r>
        <w:t>фио</w:t>
      </w:r>
      <w:r>
        <w:t xml:space="preserve"> касаемо жилой площади, о наличии которых показали свидетели, как со стороны защиты, так и обвинения, а также следует из показаний самого подсудимого и приобщенн</w:t>
      </w:r>
      <w:r>
        <w:t xml:space="preserve">ых им в ходе судебного следствия документов (т. 1 </w:t>
      </w:r>
      <w:r>
        <w:t>л.д</w:t>
      </w:r>
      <w:r>
        <w:t xml:space="preserve">. 119). </w:t>
      </w:r>
    </w:p>
    <w:p w:rsidR="00A77B3E" w:rsidP="00CE64C0">
      <w:pPr>
        <w:jc w:val="both"/>
      </w:pPr>
      <w:r>
        <w:t>Доводы подсудимого о том, что он непричастен к совершению этого преступления, поскольку по своему состоянию здоровья (перенесении им ишемического инсульта правой гемисфере головного мозга, левос</w:t>
      </w:r>
      <w:r>
        <w:t xml:space="preserve">тороннего спастического гемипареза с выраженным нарушением функции движения и ходьбы), полностью опровергаются совокупностью вышеизложенных доказательств, а также заключением проведенной по делу по ходатайству подсудимого комиссионной судебной медицинской </w:t>
      </w:r>
      <w:r>
        <w:t xml:space="preserve">экспертизы № 107 (начало 13.06.2018 года, окончание – 29.08.2018 года,) согласно которому </w:t>
      </w:r>
      <w:r>
        <w:t>Лазович</w:t>
      </w:r>
      <w:r>
        <w:t xml:space="preserve"> В.М., с имеющимися на момент освидетельствования остаточными явлениями перенесенного ишемического инсульта (2005) правой гемисфере головного мозга в виде выра</w:t>
      </w:r>
      <w:r>
        <w:t>женного спастического левостороннего гемипареза с нарушением функции ходьбы, с сохранением функции в верхних конечностях, хватательной способности, легким парезом левой кисти (4 балла) и незначительным ограничением движений в левом плечевом суставе, мог ос</w:t>
      </w:r>
      <w:r>
        <w:t xml:space="preserve">уществить целенаправленные действия предметами, указанными в заявлении потерпевшей. </w:t>
      </w:r>
    </w:p>
    <w:p w:rsidR="00A77B3E" w:rsidP="00CE64C0">
      <w:pPr>
        <w:jc w:val="both"/>
      </w:pPr>
      <w:r>
        <w:t>Приведенное заключение комиссионной судебной медицинской экспертизы вопреки всем доводам подсудимого и его защитника, суд признает допустимым и достоверным доказательством</w:t>
      </w:r>
      <w:r>
        <w:t xml:space="preserve">, поскольку она проведена уполномоченными и компетентными  лицами – экспертами сложных </w:t>
      </w:r>
      <w:r>
        <w:t>судебно</w:t>
      </w:r>
      <w:r>
        <w:t xml:space="preserve"> – медицинских экспертиз ГБУЗ РК «КРБ СМЭ», с участием специалиста - врача нейрохирурга отдела сложных </w:t>
      </w:r>
      <w:r>
        <w:t>судебно</w:t>
      </w:r>
      <w:r>
        <w:t xml:space="preserve"> – медицинских экспертиз,  которым были разъяснены и</w:t>
      </w:r>
      <w:r>
        <w:t xml:space="preserve">х права и обязанности, они были предупреждены об уголовной ответственности за дачу заведомо ложного заключения по ст. 307 УК РФ, а также содержит в себе достаточно ясный и полный ответ на поставленный перед экспертами вопрос.   </w:t>
      </w:r>
    </w:p>
    <w:p w:rsidR="00A77B3E" w:rsidP="00CE64C0">
      <w:pPr>
        <w:jc w:val="both"/>
      </w:pPr>
      <w:r>
        <w:t>Доводы защиты о прекращении</w:t>
      </w:r>
      <w:r>
        <w:t xml:space="preserve"> уголовного преследования, в связи с отсутствием события преступления (вынесения оправдательного приговора), так как отсутствуют надлежащие доказательства, подтверждающие данное событие (акт осмотра места происшествия, акт изъятия орудий преступления и т.д</w:t>
      </w:r>
      <w:r>
        <w:t xml:space="preserve">.), суд находит не состоятельными, поскольку вина </w:t>
      </w:r>
      <w:r>
        <w:t>Лазовича</w:t>
      </w:r>
      <w:r>
        <w:t xml:space="preserve"> В.М. в совершении данного преступления подтверждается совокупностью иных исследованных судом доказательств, которая оценивается как допустимая, достоверная и достаточная для постановления обвинител</w:t>
      </w:r>
      <w:r>
        <w:t xml:space="preserve">ьного приговора, поскольку указанные доказательства, свидетельствуют о доказанности вины </w:t>
      </w:r>
      <w:r>
        <w:t>Лазовича</w:t>
      </w:r>
      <w:r>
        <w:t xml:space="preserve"> В.М. в умышленном причинении легкого вреда здоровью </w:t>
      </w:r>
      <w:r>
        <w:t>фио</w:t>
      </w:r>
      <w:r>
        <w:t>.</w:t>
      </w:r>
    </w:p>
    <w:p w:rsidR="00A77B3E" w:rsidP="00CE64C0">
      <w:pPr>
        <w:jc w:val="both"/>
      </w:pPr>
      <w:r>
        <w:t xml:space="preserve">Суд квалифицирует действия  </w:t>
      </w:r>
      <w:r>
        <w:t>Лазовича</w:t>
      </w:r>
      <w:r>
        <w:t xml:space="preserve"> В.М. по ч. 1 ст. 115 УК РФ, как умышленное причинение легкого вр</w:t>
      </w:r>
      <w:r>
        <w:t>еда здоровью, вызвавшего кратковременное расстройство здоровья или незначительную стойкую утрату общей трудоспособности потерпевшей.</w:t>
      </w:r>
    </w:p>
    <w:p w:rsidR="00A77B3E" w:rsidP="00CE64C0">
      <w:pPr>
        <w:jc w:val="both"/>
      </w:pPr>
      <w:r>
        <w:t>При этом, подлежит исключению судом из обвинения указание потерпевшей на совершение преступления подсудимым в состоянии алк</w:t>
      </w:r>
      <w:r>
        <w:t xml:space="preserve">огольного опьянения, поскольку ни показаниями допрошенных в суде свидетелей, ни письменными материалами дела данный факт подтвержден не был.     </w:t>
      </w:r>
    </w:p>
    <w:p w:rsidR="00A77B3E" w:rsidP="00CE64C0">
      <w:pPr>
        <w:jc w:val="both"/>
      </w:pPr>
      <w:r>
        <w:t xml:space="preserve"> Исследованные доказательства взаимно дополняя друг друга, позволяют суду в соответствии со ст. 299 УК РФ сделать вывод о том,   имело место деяние, в совершении которого обвиняется </w:t>
      </w:r>
      <w:r>
        <w:t>Лазович</w:t>
      </w:r>
      <w:r>
        <w:t xml:space="preserve"> В.М., что это деяние совершил подсудимый, он виновен в совершении </w:t>
      </w:r>
      <w:r>
        <w:t xml:space="preserve">этого деяния и подлежит уголовному наказанию. Оснований для освобождения его от наказания и вынесения приговора без наказания не имеется.      </w:t>
      </w:r>
    </w:p>
    <w:p w:rsidR="00A77B3E" w:rsidP="00CE64C0">
      <w:pPr>
        <w:jc w:val="both"/>
      </w:pPr>
      <w:r>
        <w:t>Лазович</w:t>
      </w:r>
      <w:r>
        <w:t xml:space="preserve"> В.М. на учете у врача психиатра не состоит (т. 1 </w:t>
      </w:r>
      <w:r>
        <w:t>л.д</w:t>
      </w:r>
      <w:r>
        <w:t>. 104). В связи с чем, у суда нет оснований сомневат</w:t>
      </w:r>
      <w:r>
        <w:t>ься в  его психической полноценности.</w:t>
      </w:r>
    </w:p>
    <w:p w:rsidR="00A77B3E" w:rsidP="00CE64C0">
      <w:pPr>
        <w:jc w:val="both"/>
      </w:pPr>
      <w:r>
        <w:tab/>
        <w:t xml:space="preserve">При назначении наказания суд учитывает тяжесть, а также степень общественной опасности совершенного преступления, данные о личности </w:t>
      </w:r>
      <w:r>
        <w:t>фио</w:t>
      </w:r>
      <w:r>
        <w:t>, влияние назначаемого наказания на его исправление, а также все иные конкретные о</w:t>
      </w:r>
      <w:r>
        <w:t>бстоятельства дела.</w:t>
      </w:r>
    </w:p>
    <w:p w:rsidR="00A77B3E" w:rsidP="00CE64C0">
      <w:pPr>
        <w:jc w:val="both"/>
      </w:pPr>
      <w:r>
        <w:t>Деяние, совершенное подсудимым, законом отнесено к преступлениям  небольшой тяжести.</w:t>
      </w:r>
    </w:p>
    <w:p w:rsidR="00A77B3E" w:rsidP="00CE64C0">
      <w:pPr>
        <w:jc w:val="both"/>
      </w:pPr>
      <w:r>
        <w:t>Оснований для изменения категории преступления в соответствии с ч. 6 ст.  15 УК РФ не имеется.</w:t>
      </w:r>
    </w:p>
    <w:p w:rsidR="00A77B3E" w:rsidP="00CE64C0">
      <w:pPr>
        <w:jc w:val="both"/>
      </w:pPr>
      <w:r>
        <w:t>Смягчающим наказание обстоятельством суд признает в соот</w:t>
      </w:r>
      <w:r>
        <w:t xml:space="preserve">ветствии с ч. 2 ст. 61 УК РФ – состояние здоровья, наличие инвалидности 2 группы (т. 1 </w:t>
      </w:r>
      <w:r>
        <w:t>л.д</w:t>
      </w:r>
      <w:r>
        <w:t xml:space="preserve">. 34, 140-144). </w:t>
      </w:r>
    </w:p>
    <w:p w:rsidR="00A77B3E" w:rsidP="00CE64C0">
      <w:pPr>
        <w:jc w:val="both"/>
      </w:pPr>
      <w:r>
        <w:t>Отягчающих вину обстоятельств, судом не установлено.</w:t>
      </w:r>
    </w:p>
    <w:p w:rsidR="00A77B3E" w:rsidP="00CE64C0">
      <w:pPr>
        <w:jc w:val="both"/>
      </w:pPr>
      <w:r>
        <w:t>Судом не может быть признано в качестве отягчающего наказание обстоятельства – указание потерпев</w:t>
      </w:r>
      <w:r>
        <w:t xml:space="preserve">шей на совершение преступления подсудимым в состоянии алкогольного опьянения, поскольку данный факт в суде подтвержден не был, в связи с чем, был исключен из обвинения.     </w:t>
      </w:r>
    </w:p>
    <w:p w:rsidR="00A77B3E" w:rsidP="00CE64C0">
      <w:pPr>
        <w:jc w:val="both"/>
      </w:pPr>
      <w:r>
        <w:t xml:space="preserve">Оценивая личность подсудимого, суд учитывает, что </w:t>
      </w:r>
      <w:r>
        <w:t>Лазович</w:t>
      </w:r>
      <w:r>
        <w:t xml:space="preserve"> В.М. ранее не судим (т. </w:t>
      </w:r>
      <w:r>
        <w:t xml:space="preserve">1 л.д.165), по месту проживания характеризуется посредственно (т. 1 </w:t>
      </w:r>
      <w:r>
        <w:t>л.д</w:t>
      </w:r>
      <w:r>
        <w:t xml:space="preserve">. 167, 170), с 2004 года состоит в рядах Коммунистической партии, где характеризуется исключительно с положительной стороны (т. 1 </w:t>
      </w:r>
      <w:r>
        <w:t>л.д</w:t>
      </w:r>
      <w:r>
        <w:t>. 169), на учете у врача нарколога - психиатра не со</w:t>
      </w:r>
      <w:r>
        <w:t xml:space="preserve">стоит (т. 1 </w:t>
      </w:r>
      <w:r>
        <w:t>л.д</w:t>
      </w:r>
      <w:r>
        <w:t>. 103).</w:t>
      </w:r>
    </w:p>
    <w:p w:rsidR="00A77B3E" w:rsidP="00CE64C0">
      <w:pPr>
        <w:jc w:val="both"/>
      </w:pPr>
      <w:r>
        <w:t xml:space="preserve">Принимая во внимание изложенное в совокупности, исходя из условий социальной справедливости, а также в целях исправления осужденного и предупреждения совершения новых преступлений, с учетом данных о личности подсудимого, принимая во </w:t>
      </w:r>
      <w:r>
        <w:t>внимание наличие смягчающих и отсутствие отягчающих наказание обстоятельств, суд считает возможным назначить подсудимому наказание в виде штрафа.</w:t>
      </w:r>
    </w:p>
    <w:p w:rsidR="00A77B3E" w:rsidP="00CE64C0">
      <w:pPr>
        <w:jc w:val="both"/>
      </w:pPr>
      <w:r>
        <w:tab/>
        <w:t>Исключительных обстоятельств, позволяющих применить к подсудимому правила ст. 64 УК РФ, судом не установлено.</w:t>
      </w:r>
      <w:r>
        <w:t xml:space="preserve"> </w:t>
      </w:r>
    </w:p>
    <w:p w:rsidR="00A77B3E" w:rsidP="00CE64C0">
      <w:pPr>
        <w:jc w:val="both"/>
      </w:pPr>
      <w:r>
        <w:t xml:space="preserve">Мера пресечения и мера принуждения в отношении </w:t>
      </w:r>
      <w:r>
        <w:t>Лазовича</w:t>
      </w:r>
      <w:r>
        <w:t xml:space="preserve"> В.М. не избиралась.    </w:t>
      </w:r>
    </w:p>
    <w:p w:rsidR="00A77B3E" w:rsidP="00CE64C0">
      <w:pPr>
        <w:jc w:val="both"/>
      </w:pPr>
      <w:r>
        <w:t>Гражданский иск, вещественные доказательства и судебные издержки  по делу отсутствуют.</w:t>
      </w:r>
    </w:p>
    <w:p w:rsidR="00A77B3E" w:rsidP="00CE64C0">
      <w:pPr>
        <w:jc w:val="both"/>
      </w:pPr>
      <w:r>
        <w:tab/>
        <w:t>На основании изложенного, руководствуясь ст. ст. 299, 302-309, 322 УПК РФ, суд,</w:t>
      </w:r>
    </w:p>
    <w:p w:rsidR="00A77B3E" w:rsidP="00CE64C0">
      <w:pPr>
        <w:jc w:val="both"/>
      </w:pPr>
      <w:r>
        <w:t xml:space="preserve">П Р И </w:t>
      </w:r>
      <w:r>
        <w:t>Г О В О Р И Л:</w:t>
      </w:r>
    </w:p>
    <w:p w:rsidR="00A77B3E" w:rsidP="00CE64C0">
      <w:pPr>
        <w:jc w:val="both"/>
      </w:pPr>
    </w:p>
    <w:p w:rsidR="00A77B3E" w:rsidP="00CE64C0">
      <w:pPr>
        <w:jc w:val="both"/>
      </w:pPr>
      <w:r>
        <w:t xml:space="preserve">Признать </w:t>
      </w:r>
      <w:r>
        <w:t>Лазовича</w:t>
      </w:r>
      <w:r>
        <w:t xml:space="preserve"> Владимира </w:t>
      </w:r>
      <w:r>
        <w:t>Миролюбовича</w:t>
      </w:r>
      <w:r>
        <w:t xml:space="preserve"> виновным в совершении преступления, предусмотренного ч. 1 ст. 115  УК РФ  и  назначить ему наказание в виде штрафа в доход государства в размере 5 000  рублей.</w:t>
      </w:r>
    </w:p>
    <w:p w:rsidR="00A77B3E" w:rsidP="00CE64C0">
      <w:pPr>
        <w:jc w:val="both"/>
      </w:pPr>
      <w:r>
        <w:t>Штраф подлежит перечислению на следующи</w:t>
      </w:r>
      <w:r>
        <w:t>е реквизиты: Управление Федеральной службы судебных приставов  по Республике Крым (л/с 04751А91420) ИНН  – 7702835613, КПП – 910201001,   БИК – 043510001; банк получателя - Отделение Республика Крым г. Симферополь,  расчетный счет– 40101810335100010001, КБ</w:t>
      </w:r>
      <w:r>
        <w:t xml:space="preserve">К – 322 1 16 2101001 6000 140 (денежные взыскания (штрафы) и иные суммы, взыскиваемые с лиц, виновных в совершении преступлений), ОКТМО - 35701000. </w:t>
      </w:r>
    </w:p>
    <w:p w:rsidR="00A77B3E" w:rsidP="00CE64C0">
      <w:pPr>
        <w:jc w:val="both"/>
      </w:pPr>
      <w:r>
        <w:t xml:space="preserve">  Приговор может быть обжалован в Ялтинский городской суд  Республики Крым через мирового судью судебного у</w:t>
      </w:r>
      <w:r>
        <w:t>частка № 95 Ялтинского судебного района (городской округ Ялта) Республики Крым в течение 10 суток со дня его постановления.</w:t>
      </w:r>
    </w:p>
    <w:p w:rsidR="00A77B3E" w:rsidP="00CE64C0">
      <w:pPr>
        <w:jc w:val="both"/>
      </w:pPr>
    </w:p>
    <w:p w:rsidR="00A77B3E" w:rsidP="00CE64C0">
      <w:pPr>
        <w:jc w:val="both"/>
      </w:pPr>
      <w:r>
        <w:t>Мировой судья:</w:t>
      </w:r>
    </w:p>
    <w:p w:rsidR="00A77B3E" w:rsidP="00CE64C0">
      <w:pPr>
        <w:jc w:val="both"/>
      </w:pPr>
    </w:p>
    <w:sectPr w:rsidSect="00CE64C0">
      <w:pgSz w:w="12240" w:h="15840"/>
      <w:pgMar w:top="568" w:right="61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C0"/>
    <w:rsid w:val="00A77B3E"/>
    <w:rsid w:val="00CE64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E64C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CE6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