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1D17" w:rsidRPr="009061E3" w:rsidP="00BB0B07">
      <w:pPr>
        <w:pStyle w:val="10"/>
        <w:keepNext/>
        <w:keepLines/>
        <w:shd w:val="clear" w:color="auto" w:fill="auto"/>
        <w:spacing w:after="0" w:line="240" w:lineRule="auto"/>
        <w:ind w:right="420"/>
        <w:jc w:val="right"/>
        <w:rPr>
          <w:rStyle w:val="110pt"/>
          <w:sz w:val="27"/>
          <w:szCs w:val="27"/>
          <w:lang w:val="ru-RU"/>
        </w:rPr>
      </w:pPr>
      <w:r w:rsidRPr="009061E3">
        <w:rPr>
          <w:rStyle w:val="18pt"/>
          <w:sz w:val="27"/>
          <w:szCs w:val="27"/>
          <w:lang w:val="ru-RU"/>
        </w:rPr>
        <w:t>Дело</w:t>
      </w:r>
      <w:r w:rsidRPr="009061E3" w:rsidR="00F23FEA">
        <w:rPr>
          <w:rStyle w:val="18pt"/>
          <w:sz w:val="27"/>
          <w:szCs w:val="27"/>
          <w:lang w:val="ru-RU"/>
        </w:rPr>
        <w:t xml:space="preserve"> </w:t>
      </w:r>
      <w:r w:rsidRPr="009061E3">
        <w:rPr>
          <w:rStyle w:val="18pt"/>
          <w:sz w:val="27"/>
          <w:szCs w:val="27"/>
          <w:lang w:val="ru-RU"/>
        </w:rPr>
        <w:t>№</w:t>
      </w:r>
      <w:r w:rsidRPr="009061E3">
        <w:rPr>
          <w:rStyle w:val="110pt"/>
          <w:sz w:val="27"/>
          <w:szCs w:val="27"/>
          <w:lang w:val="ru-RU"/>
        </w:rPr>
        <w:t>1-</w:t>
      </w:r>
      <w:r w:rsidRPr="009061E3">
        <w:rPr>
          <w:rStyle w:val="18pt"/>
          <w:sz w:val="27"/>
          <w:szCs w:val="27"/>
          <w:lang w:val="ru-RU"/>
        </w:rPr>
        <w:t>95</w:t>
      </w:r>
      <w:r w:rsidRPr="009061E3" w:rsidR="00967451">
        <w:rPr>
          <w:rStyle w:val="18pt"/>
          <w:sz w:val="27"/>
          <w:szCs w:val="27"/>
          <w:lang w:val="ru-RU"/>
        </w:rPr>
        <w:t>-9</w:t>
      </w:r>
      <w:r w:rsidRPr="009061E3">
        <w:rPr>
          <w:rStyle w:val="110pt"/>
          <w:sz w:val="27"/>
          <w:szCs w:val="27"/>
          <w:lang w:val="ru-RU"/>
        </w:rPr>
        <w:t>/19</w:t>
      </w:r>
    </w:p>
    <w:p w:rsidR="00BB0B07" w:rsidRPr="009061E3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7"/>
          <w:szCs w:val="27"/>
        </w:rPr>
      </w:pPr>
      <w:r w:rsidRPr="009061E3">
        <w:rPr>
          <w:sz w:val="27"/>
          <w:szCs w:val="27"/>
        </w:rPr>
        <w:t xml:space="preserve">        ПОСТАНОВЛЕНИЕ</w:t>
      </w:r>
    </w:p>
    <w:p w:rsidR="00B42792" w:rsidRPr="009061E3" w:rsidP="00B1037C">
      <w:pPr>
        <w:pStyle w:val="NoSpacing"/>
        <w:ind w:firstLine="708"/>
        <w:rPr>
          <w:rFonts w:ascii="Times New Roman" w:hAnsi="Times New Roman"/>
          <w:sz w:val="27"/>
          <w:szCs w:val="27"/>
        </w:rPr>
      </w:pPr>
      <w:r w:rsidRPr="009061E3">
        <w:rPr>
          <w:rFonts w:ascii="Times New Roman" w:hAnsi="Times New Roman"/>
          <w:sz w:val="27"/>
          <w:szCs w:val="27"/>
        </w:rPr>
        <w:t xml:space="preserve">г. Ялта                            </w:t>
      </w:r>
      <w:r w:rsidRPr="009061E3">
        <w:rPr>
          <w:rFonts w:ascii="Times New Roman" w:hAnsi="Times New Roman"/>
          <w:sz w:val="27"/>
          <w:szCs w:val="27"/>
        </w:rPr>
        <w:tab/>
      </w:r>
      <w:r w:rsidRPr="009061E3">
        <w:rPr>
          <w:rFonts w:ascii="Times New Roman" w:hAnsi="Times New Roman"/>
          <w:sz w:val="27"/>
          <w:szCs w:val="27"/>
        </w:rPr>
        <w:tab/>
      </w:r>
      <w:r w:rsidRPr="009061E3">
        <w:rPr>
          <w:rFonts w:ascii="Times New Roman" w:hAnsi="Times New Roman"/>
          <w:sz w:val="27"/>
          <w:szCs w:val="27"/>
        </w:rPr>
        <w:tab/>
      </w:r>
      <w:r w:rsidRPr="009061E3">
        <w:rPr>
          <w:rFonts w:ascii="Times New Roman" w:hAnsi="Times New Roman"/>
          <w:sz w:val="27"/>
          <w:szCs w:val="27"/>
        </w:rPr>
        <w:tab/>
      </w:r>
      <w:r w:rsidRPr="009061E3">
        <w:rPr>
          <w:rFonts w:ascii="Times New Roman" w:hAnsi="Times New Roman"/>
          <w:sz w:val="27"/>
          <w:szCs w:val="27"/>
        </w:rPr>
        <w:tab/>
      </w:r>
      <w:r w:rsidRPr="009061E3">
        <w:rPr>
          <w:rFonts w:ascii="Times New Roman" w:hAnsi="Times New Roman"/>
          <w:sz w:val="27"/>
          <w:szCs w:val="27"/>
        </w:rPr>
        <w:tab/>
      </w:r>
      <w:r w:rsidRPr="009061E3" w:rsidR="00B51D17">
        <w:rPr>
          <w:rFonts w:ascii="Times New Roman" w:hAnsi="Times New Roman"/>
          <w:sz w:val="27"/>
          <w:szCs w:val="27"/>
        </w:rPr>
        <w:t>1</w:t>
      </w:r>
      <w:r w:rsidRPr="009061E3" w:rsidR="00967451">
        <w:rPr>
          <w:rFonts w:ascii="Times New Roman" w:hAnsi="Times New Roman"/>
          <w:sz w:val="27"/>
          <w:szCs w:val="27"/>
        </w:rPr>
        <w:t>2</w:t>
      </w:r>
      <w:r w:rsidRPr="009061E3">
        <w:rPr>
          <w:rFonts w:ascii="Times New Roman" w:hAnsi="Times New Roman"/>
          <w:sz w:val="27"/>
          <w:szCs w:val="27"/>
        </w:rPr>
        <w:t xml:space="preserve"> </w:t>
      </w:r>
      <w:r w:rsidRPr="009061E3" w:rsidR="00967451">
        <w:rPr>
          <w:rFonts w:ascii="Times New Roman" w:hAnsi="Times New Roman"/>
          <w:sz w:val="27"/>
          <w:szCs w:val="27"/>
        </w:rPr>
        <w:t xml:space="preserve">апреля </w:t>
      </w:r>
      <w:r w:rsidRPr="009061E3">
        <w:rPr>
          <w:rFonts w:ascii="Times New Roman" w:hAnsi="Times New Roman"/>
          <w:sz w:val="27"/>
          <w:szCs w:val="27"/>
        </w:rPr>
        <w:t>201</w:t>
      </w:r>
      <w:r w:rsidRPr="009061E3" w:rsidR="00B51D17">
        <w:rPr>
          <w:rFonts w:ascii="Times New Roman" w:hAnsi="Times New Roman"/>
          <w:sz w:val="27"/>
          <w:szCs w:val="27"/>
        </w:rPr>
        <w:t>9</w:t>
      </w:r>
      <w:r w:rsidRPr="009061E3">
        <w:rPr>
          <w:rFonts w:ascii="Times New Roman" w:hAnsi="Times New Roman"/>
          <w:sz w:val="27"/>
          <w:szCs w:val="27"/>
        </w:rPr>
        <w:t xml:space="preserve"> года</w:t>
      </w:r>
    </w:p>
    <w:p w:rsidR="00B42792" w:rsidRPr="009061E3" w:rsidP="00B42792">
      <w:pPr>
        <w:pStyle w:val="NoSpacing"/>
        <w:rPr>
          <w:rFonts w:ascii="Times New Roman" w:hAnsi="Times New Roman"/>
          <w:sz w:val="27"/>
          <w:szCs w:val="27"/>
        </w:rPr>
      </w:pPr>
    </w:p>
    <w:p w:rsidR="00B42792" w:rsidRPr="009061E3" w:rsidP="00B42792">
      <w:pPr>
        <w:ind w:firstLine="720"/>
        <w:jc w:val="both"/>
        <w:rPr>
          <w:sz w:val="27"/>
          <w:szCs w:val="27"/>
        </w:rPr>
      </w:pPr>
      <w:r w:rsidRPr="009061E3">
        <w:rPr>
          <w:sz w:val="27"/>
          <w:szCs w:val="27"/>
        </w:rPr>
        <w:t xml:space="preserve">Суд, в составе председательствующего мирового судьи судебного участка № 95 Ялтинского судебного района (городской округ Ялта) </w:t>
      </w:r>
      <w:r w:rsidRPr="009061E3">
        <w:rPr>
          <w:sz w:val="27"/>
          <w:szCs w:val="27"/>
        </w:rPr>
        <w:t>Республик Крым -  Казаченко Ю.Н.,</w:t>
      </w:r>
    </w:p>
    <w:p w:rsidR="00B42792" w:rsidRPr="009061E3" w:rsidP="00B42792">
      <w:pPr>
        <w:jc w:val="both"/>
        <w:rPr>
          <w:sz w:val="27"/>
          <w:szCs w:val="27"/>
        </w:rPr>
      </w:pPr>
      <w:r w:rsidRPr="009061E3">
        <w:rPr>
          <w:sz w:val="27"/>
          <w:szCs w:val="27"/>
        </w:rPr>
        <w:t xml:space="preserve">при секретаре -  </w:t>
      </w:r>
      <w:r w:rsidRPr="009061E3" w:rsidR="00967451">
        <w:rPr>
          <w:sz w:val="27"/>
          <w:szCs w:val="27"/>
        </w:rPr>
        <w:t>Барбашове Д.В.</w:t>
      </w:r>
      <w:r w:rsidRPr="009061E3">
        <w:rPr>
          <w:sz w:val="27"/>
          <w:szCs w:val="27"/>
        </w:rPr>
        <w:t>,</w:t>
      </w:r>
    </w:p>
    <w:p w:rsidR="00B42792" w:rsidRPr="009061E3" w:rsidP="00B42792">
      <w:pPr>
        <w:jc w:val="both"/>
        <w:rPr>
          <w:sz w:val="27"/>
          <w:szCs w:val="27"/>
        </w:rPr>
      </w:pPr>
      <w:r w:rsidRPr="009061E3">
        <w:rPr>
          <w:sz w:val="27"/>
          <w:szCs w:val="27"/>
        </w:rPr>
        <w:t xml:space="preserve">с участием государственного обвинителя   - </w:t>
      </w:r>
      <w:r w:rsidRPr="009061E3" w:rsidR="009061E3">
        <w:rPr>
          <w:sz w:val="27"/>
          <w:szCs w:val="27"/>
        </w:rPr>
        <w:t>Якимова Р.С.</w:t>
      </w:r>
      <w:r w:rsidRPr="009061E3" w:rsidR="005A4C41">
        <w:rPr>
          <w:sz w:val="27"/>
          <w:szCs w:val="27"/>
        </w:rPr>
        <w:t xml:space="preserve">, </w:t>
      </w:r>
    </w:p>
    <w:p w:rsidR="00B42792" w:rsidRPr="009061E3" w:rsidP="00B42792">
      <w:pPr>
        <w:jc w:val="both"/>
        <w:rPr>
          <w:sz w:val="27"/>
          <w:szCs w:val="27"/>
        </w:rPr>
      </w:pPr>
      <w:r w:rsidRPr="009061E3">
        <w:rPr>
          <w:sz w:val="27"/>
          <w:szCs w:val="27"/>
        </w:rPr>
        <w:t xml:space="preserve">подсудимого </w:t>
      </w:r>
      <w:r w:rsidRPr="009061E3" w:rsidR="00967451">
        <w:rPr>
          <w:sz w:val="27"/>
          <w:szCs w:val="27"/>
        </w:rPr>
        <w:t>Маркина Александра Александровича</w:t>
      </w:r>
      <w:r w:rsidRPr="009061E3">
        <w:rPr>
          <w:sz w:val="27"/>
          <w:szCs w:val="27"/>
        </w:rPr>
        <w:t xml:space="preserve">, </w:t>
      </w:r>
    </w:p>
    <w:p w:rsidR="00B42792" w:rsidRPr="009061E3" w:rsidP="00B42792">
      <w:pPr>
        <w:jc w:val="both"/>
        <w:rPr>
          <w:sz w:val="27"/>
          <w:szCs w:val="27"/>
        </w:rPr>
      </w:pPr>
      <w:r w:rsidRPr="009061E3">
        <w:rPr>
          <w:sz w:val="27"/>
          <w:szCs w:val="27"/>
        </w:rPr>
        <w:t xml:space="preserve">защитника - адвоката </w:t>
      </w:r>
      <w:r w:rsidRPr="009061E3" w:rsidR="00B51D17">
        <w:rPr>
          <w:sz w:val="27"/>
          <w:szCs w:val="27"/>
        </w:rPr>
        <w:t>Гавердовского А.А.</w:t>
      </w:r>
      <w:r w:rsidRPr="009061E3">
        <w:rPr>
          <w:sz w:val="27"/>
          <w:szCs w:val="27"/>
        </w:rPr>
        <w:t>, представившего ордер №</w:t>
      </w:r>
      <w:r w:rsidRPr="009061E3">
        <w:rPr>
          <w:sz w:val="27"/>
          <w:szCs w:val="27"/>
        </w:rPr>
        <w:t xml:space="preserve"> </w:t>
      </w:r>
      <w:r w:rsidR="00B246DC">
        <w:rPr>
          <w:sz w:val="27"/>
          <w:szCs w:val="27"/>
        </w:rPr>
        <w:t>.</w:t>
      </w:r>
      <w:r w:rsidR="00B246DC">
        <w:rPr>
          <w:sz w:val="27"/>
          <w:szCs w:val="27"/>
        </w:rPr>
        <w:t>.</w:t>
      </w:r>
      <w:r w:rsidRPr="009061E3">
        <w:rPr>
          <w:sz w:val="27"/>
          <w:szCs w:val="27"/>
        </w:rPr>
        <w:t xml:space="preserve"> от </w:t>
      </w:r>
      <w:r w:rsidR="00B246DC">
        <w:rPr>
          <w:sz w:val="27"/>
          <w:szCs w:val="27"/>
        </w:rPr>
        <w:t>…</w:t>
      </w:r>
      <w:r w:rsidRPr="009061E3">
        <w:rPr>
          <w:sz w:val="27"/>
          <w:szCs w:val="27"/>
        </w:rPr>
        <w:t xml:space="preserve"> г., удостоверение № </w:t>
      </w:r>
      <w:r w:rsidR="00B246DC">
        <w:rPr>
          <w:sz w:val="27"/>
          <w:szCs w:val="27"/>
        </w:rPr>
        <w:t>…</w:t>
      </w:r>
    </w:p>
    <w:p w:rsidR="00B42792" w:rsidRPr="009061E3" w:rsidP="00B42792">
      <w:pPr>
        <w:jc w:val="both"/>
        <w:rPr>
          <w:sz w:val="27"/>
          <w:szCs w:val="27"/>
        </w:rPr>
      </w:pPr>
      <w:r w:rsidRPr="009061E3">
        <w:rPr>
          <w:sz w:val="27"/>
          <w:szCs w:val="27"/>
        </w:rPr>
        <w:t xml:space="preserve">потерпевшего – </w:t>
      </w:r>
      <w:r w:rsidRPr="009061E3" w:rsidR="00967451">
        <w:rPr>
          <w:sz w:val="27"/>
          <w:szCs w:val="27"/>
        </w:rPr>
        <w:t>Ефимова А.В.</w:t>
      </w:r>
      <w:r w:rsidRPr="009061E3">
        <w:rPr>
          <w:sz w:val="27"/>
          <w:szCs w:val="27"/>
        </w:rPr>
        <w:t>,</w:t>
      </w:r>
    </w:p>
    <w:p w:rsidR="00B42792" w:rsidRPr="009061E3" w:rsidP="00B42792">
      <w:pPr>
        <w:jc w:val="both"/>
        <w:rPr>
          <w:sz w:val="27"/>
          <w:szCs w:val="27"/>
        </w:rPr>
      </w:pPr>
      <w:r w:rsidRPr="009061E3">
        <w:rPr>
          <w:sz w:val="27"/>
          <w:szCs w:val="27"/>
        </w:rPr>
        <w:tab/>
        <w:t xml:space="preserve">рассмотрев в открытом судебном заседании материалы уголовного дела в отношении  </w:t>
      </w:r>
    </w:p>
    <w:p w:rsidR="00B42792" w:rsidRPr="009061E3" w:rsidP="00B42792">
      <w:pPr>
        <w:autoSpaceDE w:val="0"/>
        <w:autoSpaceDN w:val="0"/>
        <w:adjustRightInd w:val="0"/>
        <w:ind w:right="-121" w:firstLine="708"/>
        <w:jc w:val="both"/>
        <w:rPr>
          <w:b/>
          <w:sz w:val="27"/>
          <w:szCs w:val="27"/>
        </w:rPr>
      </w:pPr>
      <w:r w:rsidRPr="009061E3">
        <w:rPr>
          <w:sz w:val="27"/>
          <w:szCs w:val="27"/>
        </w:rPr>
        <w:t>Маркина Александра Александровича</w:t>
      </w:r>
      <w:r w:rsidRPr="009061E3">
        <w:rPr>
          <w:bCs/>
          <w:sz w:val="27"/>
          <w:szCs w:val="27"/>
        </w:rPr>
        <w:t xml:space="preserve">, </w:t>
      </w:r>
      <w:r w:rsidR="00B246DC">
        <w:rPr>
          <w:bCs/>
          <w:sz w:val="27"/>
          <w:szCs w:val="27"/>
        </w:rPr>
        <w:t>«персональные данные»</w:t>
      </w:r>
      <w:r w:rsidRPr="009061E3">
        <w:rPr>
          <w:sz w:val="27"/>
          <w:szCs w:val="27"/>
        </w:rPr>
        <w:t xml:space="preserve">,   </w:t>
      </w:r>
    </w:p>
    <w:p w:rsidR="00B42792" w:rsidRPr="009061E3" w:rsidP="00B42792">
      <w:pPr>
        <w:ind w:firstLine="708"/>
        <w:jc w:val="both"/>
        <w:rPr>
          <w:sz w:val="27"/>
          <w:szCs w:val="27"/>
        </w:rPr>
      </w:pPr>
      <w:r w:rsidRPr="009061E3">
        <w:rPr>
          <w:sz w:val="27"/>
          <w:szCs w:val="27"/>
        </w:rPr>
        <w:t>обвиняемого в совершении преступления, предусмотренного ч. 1 ст. 119 УК РФ,</w:t>
      </w:r>
    </w:p>
    <w:p w:rsidR="00592ED3" w:rsidRPr="009061E3" w:rsidP="00592ED3">
      <w:pPr>
        <w:ind w:firstLine="540"/>
        <w:jc w:val="center"/>
        <w:rPr>
          <w:b/>
          <w:sz w:val="27"/>
          <w:szCs w:val="27"/>
        </w:rPr>
      </w:pPr>
      <w:r w:rsidRPr="009061E3">
        <w:rPr>
          <w:b/>
          <w:sz w:val="27"/>
          <w:szCs w:val="27"/>
        </w:rPr>
        <w:t>У С Т А Н О В И Л:</w:t>
      </w:r>
    </w:p>
    <w:p w:rsidR="00592ED3" w:rsidRPr="009061E3" w:rsidP="00592ED3">
      <w:pPr>
        <w:ind w:firstLine="540"/>
        <w:jc w:val="center"/>
        <w:rPr>
          <w:b/>
          <w:sz w:val="27"/>
          <w:szCs w:val="27"/>
        </w:rPr>
      </w:pPr>
    </w:p>
    <w:p w:rsidR="00B42792" w:rsidRPr="009061E3" w:rsidP="007935D9">
      <w:pPr>
        <w:ind w:firstLine="720"/>
        <w:jc w:val="both"/>
        <w:rPr>
          <w:sz w:val="27"/>
          <w:szCs w:val="27"/>
        </w:rPr>
      </w:pPr>
      <w:r w:rsidRPr="009061E3">
        <w:rPr>
          <w:sz w:val="27"/>
          <w:szCs w:val="27"/>
        </w:rPr>
        <w:t>Маркин А.А. обвиняется в угрозе убийством потерпевшему Ефимову А.В.</w:t>
      </w:r>
      <w:r w:rsidRPr="009061E3" w:rsidR="007935D9">
        <w:rPr>
          <w:sz w:val="27"/>
          <w:szCs w:val="27"/>
        </w:rPr>
        <w:t xml:space="preserve">, имевшем место </w:t>
      </w:r>
      <w:r w:rsidR="00B246DC">
        <w:rPr>
          <w:sz w:val="27"/>
          <w:szCs w:val="27"/>
        </w:rPr>
        <w:t>дата время</w:t>
      </w:r>
      <w:r w:rsidRPr="009061E3" w:rsidR="007935D9">
        <w:rPr>
          <w:sz w:val="27"/>
          <w:szCs w:val="27"/>
        </w:rPr>
        <w:t xml:space="preserve">, в </w:t>
      </w:r>
      <w:r w:rsidR="00B246DC">
        <w:rPr>
          <w:sz w:val="27"/>
          <w:szCs w:val="27"/>
        </w:rPr>
        <w:t>адрес</w:t>
      </w:r>
      <w:r w:rsidRPr="009061E3" w:rsidR="007935D9">
        <w:rPr>
          <w:sz w:val="27"/>
          <w:szCs w:val="27"/>
        </w:rPr>
        <w:t xml:space="preserve"> </w:t>
      </w:r>
      <w:r w:rsidRPr="009061E3" w:rsidR="00B51D17">
        <w:rPr>
          <w:sz w:val="27"/>
          <w:szCs w:val="27"/>
        </w:rPr>
        <w:t xml:space="preserve"> </w:t>
      </w:r>
      <w:r w:rsidRPr="009061E3" w:rsidR="007935D9">
        <w:rPr>
          <w:sz w:val="27"/>
          <w:szCs w:val="27"/>
        </w:rPr>
        <w:t>,</w:t>
      </w:r>
      <w:r w:rsidRPr="009061E3" w:rsidR="007935D9">
        <w:rPr>
          <w:sz w:val="27"/>
          <w:szCs w:val="27"/>
        </w:rPr>
        <w:t xml:space="preserve"> </w:t>
      </w:r>
      <w:r w:rsidRPr="009061E3">
        <w:rPr>
          <w:sz w:val="27"/>
          <w:szCs w:val="27"/>
        </w:rPr>
        <w:t>котор</w:t>
      </w:r>
      <w:r w:rsidRPr="009061E3" w:rsidR="00307434">
        <w:rPr>
          <w:sz w:val="27"/>
          <w:szCs w:val="27"/>
        </w:rPr>
        <w:t>ую</w:t>
      </w:r>
      <w:r w:rsidRPr="009061E3">
        <w:rPr>
          <w:sz w:val="27"/>
          <w:szCs w:val="27"/>
        </w:rPr>
        <w:t xml:space="preserve"> </w:t>
      </w:r>
      <w:r w:rsidRPr="009061E3" w:rsidR="00A57222">
        <w:rPr>
          <w:sz w:val="27"/>
          <w:szCs w:val="27"/>
        </w:rPr>
        <w:t>Ефимов А.В.</w:t>
      </w:r>
      <w:r w:rsidRPr="009061E3">
        <w:rPr>
          <w:sz w:val="27"/>
          <w:szCs w:val="27"/>
        </w:rPr>
        <w:t xml:space="preserve"> воспринял реально, </w:t>
      </w:r>
      <w:r w:rsidRPr="009061E3" w:rsidR="00C96EDB">
        <w:rPr>
          <w:sz w:val="27"/>
          <w:szCs w:val="27"/>
        </w:rPr>
        <w:t xml:space="preserve">так как </w:t>
      </w:r>
      <w:r w:rsidRPr="009061E3" w:rsidR="00A57222">
        <w:rPr>
          <w:sz w:val="27"/>
          <w:szCs w:val="27"/>
        </w:rPr>
        <w:t xml:space="preserve">Маркин А.А. находился в состоянии алкогольного опьянения и </w:t>
      </w:r>
      <w:r w:rsidRPr="009061E3" w:rsidR="00C96EDB">
        <w:rPr>
          <w:sz w:val="27"/>
          <w:szCs w:val="27"/>
        </w:rPr>
        <w:t xml:space="preserve">в подтверждение реальности своих угроз, </w:t>
      </w:r>
      <w:r w:rsidRPr="009061E3" w:rsidR="00A57222">
        <w:rPr>
          <w:sz w:val="27"/>
          <w:szCs w:val="27"/>
        </w:rPr>
        <w:t>взяв в правую руку хозяйственный нож и подойдя на близкое расстояние к Ефимову А.В., при поступательных движений в верхнюю часть его  тела высказывал угрозы убийством, а именно кричал «Я тебя убью! Зарежу!»</w:t>
      </w:r>
      <w:r w:rsidRPr="009061E3">
        <w:rPr>
          <w:sz w:val="27"/>
          <w:szCs w:val="27"/>
        </w:rPr>
        <w:t xml:space="preserve">.   </w:t>
      </w:r>
    </w:p>
    <w:p w:rsidR="00F8237D" w:rsidRPr="009061E3" w:rsidP="00B4279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7"/>
          <w:szCs w:val="27"/>
        </w:rPr>
      </w:pPr>
      <w:r w:rsidRPr="009061E3">
        <w:rPr>
          <w:sz w:val="27"/>
          <w:szCs w:val="27"/>
        </w:rPr>
        <w:t xml:space="preserve"> Дейс</w:t>
      </w:r>
      <w:r w:rsidRPr="009061E3">
        <w:rPr>
          <w:sz w:val="27"/>
          <w:szCs w:val="27"/>
        </w:rPr>
        <w:t xml:space="preserve">твия </w:t>
      </w:r>
      <w:r w:rsidRPr="009061E3" w:rsidR="00A57222">
        <w:rPr>
          <w:sz w:val="27"/>
          <w:szCs w:val="27"/>
        </w:rPr>
        <w:t>Маркина А.А.</w:t>
      </w:r>
      <w:r w:rsidRPr="009061E3" w:rsidR="00006368">
        <w:rPr>
          <w:sz w:val="27"/>
          <w:szCs w:val="27"/>
        </w:rPr>
        <w:t xml:space="preserve"> </w:t>
      </w:r>
      <w:r w:rsidRPr="009061E3">
        <w:rPr>
          <w:sz w:val="27"/>
          <w:szCs w:val="27"/>
        </w:rPr>
        <w:t xml:space="preserve">дознанием </w:t>
      </w:r>
      <w:r w:rsidRPr="009061E3">
        <w:rPr>
          <w:color w:val="000000"/>
          <w:sz w:val="27"/>
          <w:szCs w:val="27"/>
        </w:rPr>
        <w:t xml:space="preserve">квалифицированы по ч. </w:t>
      </w:r>
      <w:r w:rsidRPr="009061E3" w:rsidR="009C4AE4">
        <w:rPr>
          <w:color w:val="000000"/>
          <w:sz w:val="27"/>
          <w:szCs w:val="27"/>
        </w:rPr>
        <w:t>1</w:t>
      </w:r>
      <w:r w:rsidRPr="009061E3">
        <w:rPr>
          <w:color w:val="000000"/>
          <w:sz w:val="27"/>
          <w:szCs w:val="27"/>
        </w:rPr>
        <w:t xml:space="preserve"> ст. 1</w:t>
      </w:r>
      <w:r w:rsidRPr="009061E3" w:rsidR="008B4E5B">
        <w:rPr>
          <w:color w:val="000000"/>
          <w:sz w:val="27"/>
          <w:szCs w:val="27"/>
        </w:rPr>
        <w:t>1</w:t>
      </w:r>
      <w:r w:rsidRPr="009061E3" w:rsidR="00B42792">
        <w:rPr>
          <w:color w:val="000000"/>
          <w:sz w:val="27"/>
          <w:szCs w:val="27"/>
        </w:rPr>
        <w:t>9</w:t>
      </w:r>
      <w:r w:rsidRPr="009061E3">
        <w:rPr>
          <w:color w:val="000000"/>
          <w:sz w:val="27"/>
          <w:szCs w:val="27"/>
        </w:rPr>
        <w:t xml:space="preserve"> УК РФ. 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 xml:space="preserve"> Потерпевш</w:t>
      </w:r>
      <w:r w:rsidRPr="009061E3" w:rsidR="00B42792">
        <w:rPr>
          <w:rFonts w:eastAsiaTheme="minorEastAsia"/>
          <w:sz w:val="27"/>
          <w:szCs w:val="27"/>
        </w:rPr>
        <w:t>ий</w:t>
      </w:r>
      <w:r w:rsidRPr="009061E3" w:rsidR="00233D82">
        <w:rPr>
          <w:rFonts w:eastAsiaTheme="minorEastAsia"/>
          <w:sz w:val="27"/>
          <w:szCs w:val="27"/>
        </w:rPr>
        <w:t xml:space="preserve"> </w:t>
      </w:r>
      <w:r w:rsidRPr="009061E3" w:rsidR="00A57222">
        <w:rPr>
          <w:sz w:val="27"/>
          <w:szCs w:val="27"/>
        </w:rPr>
        <w:t>Ефимов А.В.</w:t>
      </w:r>
      <w:r w:rsidRPr="009061E3" w:rsidR="0018339E">
        <w:rPr>
          <w:sz w:val="27"/>
          <w:szCs w:val="27"/>
        </w:rPr>
        <w:t xml:space="preserve"> </w:t>
      </w:r>
      <w:r w:rsidRPr="009061E3">
        <w:rPr>
          <w:rFonts w:eastAsiaTheme="minorEastAsia"/>
          <w:sz w:val="27"/>
          <w:szCs w:val="27"/>
        </w:rPr>
        <w:t>в судебно</w:t>
      </w:r>
      <w:r w:rsidRPr="009061E3" w:rsidR="001A2DD8">
        <w:rPr>
          <w:rFonts w:eastAsiaTheme="minorEastAsia"/>
          <w:sz w:val="27"/>
          <w:szCs w:val="27"/>
        </w:rPr>
        <w:t>м</w:t>
      </w:r>
      <w:r w:rsidRPr="009061E3" w:rsidR="00E143BC">
        <w:rPr>
          <w:rFonts w:eastAsiaTheme="minorEastAsia"/>
          <w:sz w:val="27"/>
          <w:szCs w:val="27"/>
        </w:rPr>
        <w:t xml:space="preserve"> </w:t>
      </w:r>
      <w:r w:rsidRPr="009061E3">
        <w:rPr>
          <w:rFonts w:eastAsiaTheme="minorEastAsia"/>
          <w:sz w:val="27"/>
          <w:szCs w:val="27"/>
        </w:rPr>
        <w:t xml:space="preserve"> заседани</w:t>
      </w:r>
      <w:r w:rsidRPr="009061E3" w:rsidR="001A2DD8">
        <w:rPr>
          <w:rFonts w:eastAsiaTheme="minorEastAsia"/>
          <w:sz w:val="27"/>
          <w:szCs w:val="27"/>
        </w:rPr>
        <w:t>и</w:t>
      </w:r>
      <w:r w:rsidRPr="009061E3" w:rsidR="00E143BC">
        <w:rPr>
          <w:rFonts w:eastAsiaTheme="minorEastAsia"/>
          <w:sz w:val="27"/>
          <w:szCs w:val="27"/>
        </w:rPr>
        <w:t xml:space="preserve"> </w:t>
      </w:r>
      <w:r w:rsidRPr="009061E3" w:rsidR="001A2DD8">
        <w:rPr>
          <w:rFonts w:eastAsiaTheme="minorEastAsia"/>
          <w:sz w:val="27"/>
          <w:szCs w:val="27"/>
        </w:rPr>
        <w:t xml:space="preserve">заявил </w:t>
      </w:r>
      <w:r w:rsidRPr="009061E3" w:rsidR="00E143BC">
        <w:rPr>
          <w:rFonts w:eastAsiaTheme="minorEastAsia"/>
          <w:sz w:val="27"/>
          <w:szCs w:val="27"/>
        </w:rPr>
        <w:t xml:space="preserve">ходатайство </w:t>
      </w:r>
      <w:r w:rsidRPr="009061E3">
        <w:rPr>
          <w:rFonts w:eastAsiaTheme="minorEastAsia"/>
          <w:sz w:val="27"/>
          <w:szCs w:val="27"/>
        </w:rPr>
        <w:t>о прекращении уголовного дела</w:t>
      </w:r>
      <w:r w:rsidRPr="009061E3">
        <w:rPr>
          <w:rFonts w:eastAsiaTheme="minorEastAsia"/>
          <w:color w:val="000000"/>
          <w:sz w:val="27"/>
          <w:szCs w:val="27"/>
        </w:rPr>
        <w:t xml:space="preserve"> в связи с примирением сторон, поскольку он примирилс</w:t>
      </w:r>
      <w:r w:rsidRPr="009061E3" w:rsidR="00C96EDB">
        <w:rPr>
          <w:rFonts w:eastAsiaTheme="minorEastAsia"/>
          <w:color w:val="000000"/>
          <w:sz w:val="27"/>
          <w:szCs w:val="27"/>
        </w:rPr>
        <w:t>я</w:t>
      </w:r>
      <w:r w:rsidRPr="009061E3">
        <w:rPr>
          <w:rFonts w:eastAsiaTheme="minorEastAsia"/>
          <w:color w:val="000000"/>
          <w:sz w:val="27"/>
          <w:szCs w:val="27"/>
        </w:rPr>
        <w:t xml:space="preserve"> с </w:t>
      </w:r>
      <w:r w:rsidRPr="009061E3" w:rsidR="0041291B">
        <w:rPr>
          <w:rFonts w:eastAsiaTheme="minorEastAsia"/>
          <w:color w:val="000000"/>
          <w:sz w:val="27"/>
          <w:szCs w:val="27"/>
        </w:rPr>
        <w:t>подсудимым</w:t>
      </w:r>
      <w:r w:rsidRPr="009061E3">
        <w:rPr>
          <w:rFonts w:eastAsiaTheme="minorEastAsia"/>
          <w:color w:val="000000"/>
          <w:sz w:val="27"/>
          <w:szCs w:val="27"/>
        </w:rPr>
        <w:t xml:space="preserve">, </w:t>
      </w:r>
      <w:r w:rsidRPr="009061E3">
        <w:rPr>
          <w:rFonts w:eastAsiaTheme="minorEastAsia"/>
          <w:sz w:val="27"/>
          <w:szCs w:val="27"/>
        </w:rPr>
        <w:t xml:space="preserve">при этом </w:t>
      </w:r>
      <w:r w:rsidRPr="009061E3" w:rsidR="00E143BC">
        <w:rPr>
          <w:rFonts w:eastAsiaTheme="minorEastAsia"/>
          <w:sz w:val="27"/>
          <w:szCs w:val="27"/>
        </w:rPr>
        <w:t>указал</w:t>
      </w:r>
      <w:r w:rsidRPr="009061E3">
        <w:rPr>
          <w:rFonts w:eastAsiaTheme="minorEastAsia"/>
          <w:sz w:val="27"/>
          <w:szCs w:val="27"/>
        </w:rPr>
        <w:t xml:space="preserve">, что </w:t>
      </w:r>
      <w:r w:rsidRPr="009061E3" w:rsidR="00A57222">
        <w:rPr>
          <w:sz w:val="27"/>
          <w:szCs w:val="27"/>
        </w:rPr>
        <w:t>Маркин А.А.</w:t>
      </w:r>
      <w:r w:rsidRPr="009061E3" w:rsidR="008B4E5B">
        <w:rPr>
          <w:sz w:val="27"/>
          <w:szCs w:val="27"/>
        </w:rPr>
        <w:t xml:space="preserve"> </w:t>
      </w:r>
      <w:r w:rsidRPr="009061E3" w:rsidR="000F2503">
        <w:rPr>
          <w:sz w:val="27"/>
          <w:szCs w:val="27"/>
        </w:rPr>
        <w:t>причиненный ему вред загладил</w:t>
      </w:r>
      <w:r w:rsidRPr="009061E3" w:rsidR="009061E3">
        <w:rPr>
          <w:sz w:val="27"/>
          <w:szCs w:val="27"/>
        </w:rPr>
        <w:t xml:space="preserve">  материально, а также </w:t>
      </w:r>
      <w:r w:rsidRPr="009061E3" w:rsidR="0041291B">
        <w:rPr>
          <w:sz w:val="27"/>
          <w:szCs w:val="27"/>
        </w:rPr>
        <w:t>принес</w:t>
      </w:r>
      <w:r w:rsidRPr="009061E3" w:rsidR="000F2503">
        <w:rPr>
          <w:sz w:val="27"/>
          <w:szCs w:val="27"/>
        </w:rPr>
        <w:t>я</w:t>
      </w:r>
      <w:r w:rsidRPr="009061E3" w:rsidR="0041291B">
        <w:rPr>
          <w:sz w:val="27"/>
          <w:szCs w:val="27"/>
        </w:rPr>
        <w:t xml:space="preserve"> е</w:t>
      </w:r>
      <w:r w:rsidRPr="009061E3" w:rsidR="00B42792">
        <w:rPr>
          <w:sz w:val="27"/>
          <w:szCs w:val="27"/>
        </w:rPr>
        <w:t>му</w:t>
      </w:r>
      <w:r w:rsidRPr="009061E3" w:rsidR="0041291B">
        <w:rPr>
          <w:sz w:val="27"/>
          <w:szCs w:val="27"/>
        </w:rPr>
        <w:t xml:space="preserve"> свои </w:t>
      </w:r>
      <w:r w:rsidRPr="009061E3" w:rsidR="00AF70AF">
        <w:rPr>
          <w:sz w:val="27"/>
          <w:szCs w:val="27"/>
        </w:rPr>
        <w:t xml:space="preserve">искрение </w:t>
      </w:r>
      <w:r w:rsidRPr="009061E3" w:rsidR="0041291B">
        <w:rPr>
          <w:sz w:val="27"/>
          <w:szCs w:val="27"/>
        </w:rPr>
        <w:t>извинения</w:t>
      </w:r>
      <w:r w:rsidRPr="009061E3">
        <w:rPr>
          <w:rFonts w:eastAsiaTheme="minorEastAsia"/>
          <w:color w:val="000000"/>
          <w:sz w:val="27"/>
          <w:szCs w:val="27"/>
        </w:rPr>
        <w:t>. В этой связи он претензий материального и морального характера к не</w:t>
      </w:r>
      <w:r w:rsidRPr="009061E3" w:rsidR="0041291B">
        <w:rPr>
          <w:rFonts w:eastAsiaTheme="minorEastAsia"/>
          <w:color w:val="000000"/>
          <w:sz w:val="27"/>
          <w:szCs w:val="27"/>
        </w:rPr>
        <w:t>му</w:t>
      </w:r>
      <w:r w:rsidRPr="009061E3">
        <w:rPr>
          <w:rFonts w:eastAsiaTheme="minorEastAsia"/>
          <w:color w:val="000000"/>
          <w:sz w:val="27"/>
          <w:szCs w:val="27"/>
        </w:rPr>
        <w:t xml:space="preserve"> не имеет.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sz w:val="27"/>
          <w:szCs w:val="27"/>
        </w:rPr>
        <w:t>Подсудим</w:t>
      </w:r>
      <w:r w:rsidRPr="009061E3" w:rsidR="0041291B">
        <w:rPr>
          <w:sz w:val="27"/>
          <w:szCs w:val="27"/>
        </w:rPr>
        <w:t>ый</w:t>
      </w:r>
      <w:r w:rsidRPr="009061E3" w:rsidR="00006368">
        <w:rPr>
          <w:rFonts w:eastAsiaTheme="minorEastAsia"/>
          <w:sz w:val="27"/>
          <w:szCs w:val="27"/>
        </w:rPr>
        <w:t xml:space="preserve"> </w:t>
      </w:r>
      <w:r w:rsidRPr="009061E3" w:rsidR="00A57222">
        <w:rPr>
          <w:sz w:val="27"/>
          <w:szCs w:val="27"/>
        </w:rPr>
        <w:t>Маркин А.А.</w:t>
      </w:r>
      <w:r w:rsidRPr="009061E3" w:rsidR="00006368">
        <w:rPr>
          <w:sz w:val="27"/>
          <w:szCs w:val="27"/>
        </w:rPr>
        <w:t xml:space="preserve"> </w:t>
      </w:r>
      <w:r w:rsidRPr="009061E3" w:rsidR="0041291B">
        <w:rPr>
          <w:sz w:val="27"/>
          <w:szCs w:val="27"/>
        </w:rPr>
        <w:t xml:space="preserve">и его защитник </w:t>
      </w:r>
      <w:r w:rsidRPr="009061E3">
        <w:rPr>
          <w:rFonts w:eastAsiaTheme="minorEastAsia"/>
          <w:sz w:val="27"/>
          <w:szCs w:val="27"/>
        </w:rPr>
        <w:t>также ходатайствовал</w:t>
      </w:r>
      <w:r w:rsidRPr="009061E3" w:rsidR="006A05C4">
        <w:rPr>
          <w:rFonts w:eastAsiaTheme="minorEastAsia"/>
          <w:sz w:val="27"/>
          <w:szCs w:val="27"/>
        </w:rPr>
        <w:t>и</w:t>
      </w:r>
      <w:r w:rsidRPr="009061E3">
        <w:rPr>
          <w:rFonts w:eastAsiaTheme="minorEastAsia"/>
          <w:sz w:val="27"/>
          <w:szCs w:val="27"/>
        </w:rPr>
        <w:t xml:space="preserve"> о прекращении уголовного дела в связи с примирением с потерпевш</w:t>
      </w:r>
      <w:r w:rsidRPr="009061E3" w:rsidR="00B42792">
        <w:rPr>
          <w:rFonts w:eastAsiaTheme="minorEastAsia"/>
          <w:sz w:val="27"/>
          <w:szCs w:val="27"/>
        </w:rPr>
        <w:t>им</w:t>
      </w:r>
      <w:r w:rsidRPr="009061E3">
        <w:rPr>
          <w:rFonts w:eastAsiaTheme="minorEastAsia"/>
          <w:sz w:val="27"/>
          <w:szCs w:val="27"/>
        </w:rPr>
        <w:t>.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 xml:space="preserve">Государственный обвинитель не возражал против удовлетворения ходатайства. 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 xml:space="preserve">Согласно ст. 25 </w:t>
      </w:r>
      <w:r w:rsidRPr="009061E3">
        <w:rPr>
          <w:rFonts w:eastAsiaTheme="minorEastAsia"/>
          <w:sz w:val="27"/>
          <w:szCs w:val="27"/>
        </w:rPr>
        <w:t>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</w:t>
      </w:r>
      <w:r w:rsidRPr="009061E3">
        <w:rPr>
          <w:rFonts w:eastAsiaTheme="minorEastAsia"/>
          <w:sz w:val="27"/>
          <w:szCs w:val="27"/>
        </w:rPr>
        <w:t>отерпевшим и загладило причиненный ему вред.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</w:t>
      </w:r>
      <w:r w:rsidRPr="009061E3">
        <w:rPr>
          <w:rFonts w:eastAsiaTheme="minorEastAsia"/>
          <w:sz w:val="27"/>
          <w:szCs w:val="27"/>
        </w:rPr>
        <w:t>й потерпевшему вред.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>1. лицо совершило преступление небольшой или средней тяжести;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>2. лицо совершило пре</w:t>
      </w:r>
      <w:r w:rsidRPr="009061E3">
        <w:rPr>
          <w:rFonts w:eastAsiaTheme="minorEastAsia"/>
          <w:sz w:val="27"/>
          <w:szCs w:val="27"/>
        </w:rPr>
        <w:t>ступление впервые;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>3.лицо, обвиняемое или подозреваемое в совершении преступления, примирилось с потерпевшим;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>4.лицо, обвиняемое или подозреваемое в совершении преступления, загладило причиненный потерпевшему вред.</w:t>
      </w:r>
    </w:p>
    <w:p w:rsidR="00AF40B6" w:rsidRPr="009061E3" w:rsidP="00AF40B6">
      <w:pPr>
        <w:spacing w:line="252" w:lineRule="atLeast"/>
        <w:ind w:firstLine="547"/>
        <w:jc w:val="both"/>
        <w:rPr>
          <w:sz w:val="27"/>
          <w:szCs w:val="27"/>
        </w:rPr>
      </w:pPr>
      <w:r w:rsidRPr="009061E3">
        <w:rPr>
          <w:sz w:val="27"/>
          <w:szCs w:val="27"/>
        </w:rPr>
        <w:t>Как видно из материалов настоящего уголов</w:t>
      </w:r>
      <w:r w:rsidRPr="009061E3">
        <w:rPr>
          <w:sz w:val="27"/>
          <w:szCs w:val="27"/>
        </w:rPr>
        <w:t>ного дела, все необходимые и предусмотренные законом условия прекращения уголовного дела за примирением с потерпевшим выполнены: подсудимый не судим</w:t>
      </w:r>
      <w:r w:rsidRPr="009061E3">
        <w:rPr>
          <w:rStyle w:val="blk"/>
          <w:color w:val="000000"/>
          <w:sz w:val="27"/>
          <w:szCs w:val="27"/>
        </w:rPr>
        <w:t>, привлекается к уголовной ответственности за совершение преступления небольшой тяжести</w:t>
      </w:r>
      <w:r w:rsidRPr="009061E3" w:rsidR="00B42792">
        <w:rPr>
          <w:rStyle w:val="blk"/>
          <w:color w:val="000000"/>
          <w:sz w:val="27"/>
          <w:szCs w:val="27"/>
        </w:rPr>
        <w:t xml:space="preserve"> впервые</w:t>
      </w:r>
      <w:r w:rsidRPr="009061E3">
        <w:rPr>
          <w:rStyle w:val="blk"/>
          <w:color w:val="000000"/>
          <w:sz w:val="27"/>
          <w:szCs w:val="27"/>
        </w:rPr>
        <w:t>, по месту жи</w:t>
      </w:r>
      <w:r w:rsidRPr="009061E3">
        <w:rPr>
          <w:rStyle w:val="blk"/>
          <w:color w:val="000000"/>
          <w:sz w:val="27"/>
          <w:szCs w:val="27"/>
        </w:rPr>
        <w:t>тельства характеризуется</w:t>
      </w:r>
      <w:r w:rsidRPr="009061E3" w:rsidR="00B42792">
        <w:rPr>
          <w:rStyle w:val="blk"/>
          <w:color w:val="000000"/>
          <w:sz w:val="27"/>
          <w:szCs w:val="27"/>
        </w:rPr>
        <w:t xml:space="preserve"> </w:t>
      </w:r>
      <w:r w:rsidRPr="009061E3" w:rsidR="003A0CB0">
        <w:rPr>
          <w:rStyle w:val="blk"/>
          <w:color w:val="000000"/>
          <w:sz w:val="27"/>
          <w:szCs w:val="27"/>
        </w:rPr>
        <w:t>положительно</w:t>
      </w:r>
      <w:r w:rsidRPr="009061E3" w:rsidR="009C4AE4">
        <w:rPr>
          <w:rStyle w:val="blk"/>
          <w:color w:val="000000"/>
          <w:sz w:val="27"/>
          <w:szCs w:val="27"/>
        </w:rPr>
        <w:t xml:space="preserve">, </w:t>
      </w:r>
      <w:r w:rsidRPr="009061E3" w:rsidR="00077925">
        <w:rPr>
          <w:rStyle w:val="blk"/>
          <w:color w:val="000000"/>
          <w:sz w:val="27"/>
          <w:szCs w:val="27"/>
        </w:rPr>
        <w:t>на учете у врач</w:t>
      </w:r>
      <w:r w:rsidRPr="009061E3" w:rsidR="00C96EDB">
        <w:rPr>
          <w:rStyle w:val="blk"/>
          <w:color w:val="000000"/>
          <w:sz w:val="27"/>
          <w:szCs w:val="27"/>
        </w:rPr>
        <w:t>ей</w:t>
      </w:r>
      <w:r w:rsidRPr="009061E3" w:rsidR="00077925">
        <w:rPr>
          <w:rStyle w:val="blk"/>
          <w:color w:val="000000"/>
          <w:sz w:val="27"/>
          <w:szCs w:val="27"/>
        </w:rPr>
        <w:t xml:space="preserve"> </w:t>
      </w:r>
      <w:r w:rsidRPr="009061E3" w:rsidR="00C96EDB">
        <w:rPr>
          <w:rStyle w:val="blk"/>
          <w:color w:val="000000"/>
          <w:sz w:val="27"/>
          <w:szCs w:val="27"/>
        </w:rPr>
        <w:t xml:space="preserve">нарколога и </w:t>
      </w:r>
      <w:r w:rsidRPr="009061E3" w:rsidR="00077925">
        <w:rPr>
          <w:rStyle w:val="blk"/>
          <w:color w:val="000000"/>
          <w:sz w:val="27"/>
          <w:szCs w:val="27"/>
        </w:rPr>
        <w:t>психиатра не состоит</w:t>
      </w:r>
      <w:r w:rsidRPr="009061E3">
        <w:rPr>
          <w:rStyle w:val="blk"/>
          <w:color w:val="000000"/>
          <w:sz w:val="27"/>
          <w:szCs w:val="27"/>
        </w:rPr>
        <w:t>.</w:t>
      </w:r>
      <w:r w:rsidRPr="009061E3">
        <w:rPr>
          <w:sz w:val="27"/>
          <w:szCs w:val="27"/>
        </w:rPr>
        <w:t xml:space="preserve"> Потерпевш</w:t>
      </w:r>
      <w:r w:rsidRPr="009061E3" w:rsidR="00B42792">
        <w:rPr>
          <w:sz w:val="27"/>
          <w:szCs w:val="27"/>
        </w:rPr>
        <w:t>ий</w:t>
      </w:r>
      <w:r w:rsidRPr="009061E3">
        <w:rPr>
          <w:sz w:val="27"/>
          <w:szCs w:val="27"/>
        </w:rPr>
        <w:t xml:space="preserve"> просит о прекращении уголовного дела в связи с примирением с подсудим</w:t>
      </w:r>
      <w:r w:rsidRPr="009061E3" w:rsidR="00E52155">
        <w:rPr>
          <w:sz w:val="27"/>
          <w:szCs w:val="27"/>
        </w:rPr>
        <w:t>ым</w:t>
      </w:r>
      <w:r w:rsidRPr="009061E3">
        <w:rPr>
          <w:sz w:val="27"/>
          <w:szCs w:val="27"/>
        </w:rPr>
        <w:t xml:space="preserve">, поскольку </w:t>
      </w:r>
      <w:r w:rsidRPr="009061E3" w:rsidR="00E52155">
        <w:rPr>
          <w:sz w:val="27"/>
          <w:szCs w:val="27"/>
        </w:rPr>
        <w:t>вред</w:t>
      </w:r>
      <w:r w:rsidRPr="009061E3" w:rsidR="0048089C">
        <w:rPr>
          <w:sz w:val="27"/>
          <w:szCs w:val="27"/>
        </w:rPr>
        <w:t>,</w:t>
      </w:r>
      <w:r w:rsidRPr="009061E3" w:rsidR="00E52155">
        <w:rPr>
          <w:sz w:val="27"/>
          <w:szCs w:val="27"/>
        </w:rPr>
        <w:t xml:space="preserve"> </w:t>
      </w:r>
      <w:r w:rsidRPr="009061E3">
        <w:rPr>
          <w:sz w:val="27"/>
          <w:szCs w:val="27"/>
        </w:rPr>
        <w:t xml:space="preserve">причиненный </w:t>
      </w:r>
      <w:r w:rsidRPr="009061E3" w:rsidR="00E52155">
        <w:rPr>
          <w:sz w:val="27"/>
          <w:szCs w:val="27"/>
        </w:rPr>
        <w:t>е</w:t>
      </w:r>
      <w:r w:rsidRPr="009061E3" w:rsidR="00B42792">
        <w:rPr>
          <w:sz w:val="27"/>
          <w:szCs w:val="27"/>
        </w:rPr>
        <w:t>му</w:t>
      </w:r>
      <w:r w:rsidRPr="009061E3" w:rsidR="0048089C">
        <w:rPr>
          <w:sz w:val="27"/>
          <w:szCs w:val="27"/>
        </w:rPr>
        <w:t>,</w:t>
      </w:r>
      <w:r w:rsidRPr="009061E3" w:rsidR="00E52155">
        <w:rPr>
          <w:sz w:val="27"/>
          <w:szCs w:val="27"/>
        </w:rPr>
        <w:t xml:space="preserve"> возмещен</w:t>
      </w:r>
      <w:r w:rsidRPr="009061E3">
        <w:rPr>
          <w:sz w:val="27"/>
          <w:szCs w:val="27"/>
        </w:rPr>
        <w:t xml:space="preserve">, каких-либо претензий </w:t>
      </w:r>
      <w:r w:rsidRPr="009061E3" w:rsidR="00E52155">
        <w:rPr>
          <w:sz w:val="27"/>
          <w:szCs w:val="27"/>
        </w:rPr>
        <w:t xml:space="preserve">материального и морального характера </w:t>
      </w:r>
      <w:r w:rsidRPr="009061E3">
        <w:rPr>
          <w:sz w:val="27"/>
          <w:szCs w:val="27"/>
        </w:rPr>
        <w:t>к не</w:t>
      </w:r>
      <w:r w:rsidRPr="009061E3" w:rsidR="00E52155">
        <w:rPr>
          <w:sz w:val="27"/>
          <w:szCs w:val="27"/>
        </w:rPr>
        <w:t>му</w:t>
      </w:r>
      <w:r w:rsidRPr="009061E3">
        <w:rPr>
          <w:sz w:val="27"/>
          <w:szCs w:val="27"/>
        </w:rPr>
        <w:t xml:space="preserve"> он не имеет.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7"/>
          <w:szCs w:val="27"/>
        </w:rPr>
      </w:pPr>
      <w:r w:rsidRPr="009061E3">
        <w:rPr>
          <w:rFonts w:eastAsiaTheme="minorEastAsia"/>
          <w:color w:val="000000"/>
          <w:sz w:val="27"/>
          <w:szCs w:val="27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4216E2" w:rsidRPr="009061E3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7"/>
          <w:szCs w:val="27"/>
          <w:u w:val="none"/>
        </w:rPr>
      </w:pPr>
      <w:r w:rsidRPr="009061E3">
        <w:rPr>
          <w:rFonts w:ascii="Times New Roman" w:hAnsi="Times New Roman"/>
          <w:color w:val="000000"/>
          <w:sz w:val="27"/>
          <w:szCs w:val="27"/>
          <w:u w:val="none"/>
        </w:rPr>
        <w:t xml:space="preserve">       Судебные издержки</w:t>
      </w:r>
      <w:r w:rsidRPr="009061E3" w:rsidR="00977A96">
        <w:rPr>
          <w:rFonts w:ascii="Times New Roman" w:hAnsi="Times New Roman"/>
          <w:color w:val="000000"/>
          <w:sz w:val="27"/>
          <w:szCs w:val="27"/>
          <w:u w:val="none"/>
        </w:rPr>
        <w:t xml:space="preserve"> </w:t>
      </w:r>
      <w:r w:rsidRPr="009061E3" w:rsidR="00B42792">
        <w:rPr>
          <w:rFonts w:ascii="Times New Roman" w:hAnsi="Times New Roman"/>
          <w:color w:val="000000"/>
          <w:sz w:val="27"/>
          <w:szCs w:val="27"/>
          <w:u w:val="none"/>
        </w:rPr>
        <w:t>и</w:t>
      </w:r>
      <w:r w:rsidRPr="009061E3" w:rsidR="008B4E5B">
        <w:rPr>
          <w:rFonts w:ascii="Times New Roman" w:hAnsi="Times New Roman"/>
          <w:color w:val="000000"/>
          <w:sz w:val="27"/>
          <w:szCs w:val="27"/>
          <w:u w:val="none"/>
        </w:rPr>
        <w:t xml:space="preserve"> </w:t>
      </w:r>
      <w:r w:rsidRPr="009061E3">
        <w:rPr>
          <w:rFonts w:ascii="Times New Roman" w:hAnsi="Times New Roman"/>
          <w:color w:val="000000"/>
          <w:sz w:val="27"/>
          <w:szCs w:val="27"/>
          <w:u w:val="none"/>
        </w:rPr>
        <w:t>гражданский иск по делу отсутствуют.</w:t>
      </w:r>
    </w:p>
    <w:p w:rsidR="00A75672" w:rsidRPr="009061E3" w:rsidP="00A75672">
      <w:pPr>
        <w:pStyle w:val="BodyText"/>
        <w:ind w:right="-1" w:firstLine="540"/>
        <w:jc w:val="both"/>
        <w:rPr>
          <w:rFonts w:ascii="Times New Roman" w:hAnsi="Times New Roman"/>
          <w:color w:val="000000"/>
          <w:sz w:val="27"/>
          <w:szCs w:val="27"/>
          <w:u w:val="none"/>
        </w:rPr>
      </w:pPr>
      <w:r w:rsidRPr="009061E3">
        <w:rPr>
          <w:rFonts w:ascii="Times New Roman" w:hAnsi="Times New Roman"/>
          <w:sz w:val="27"/>
          <w:szCs w:val="27"/>
          <w:u w:val="none"/>
        </w:rPr>
        <w:t>Вопрос о вещественных доказательствах следует разрешить в порядке ст. 81 УПК РФ.</w:t>
      </w:r>
    </w:p>
    <w:p w:rsidR="00F8237D" w:rsidRPr="009061E3" w:rsidP="000F2503">
      <w:pPr>
        <w:pStyle w:val="NoSpacing"/>
        <w:ind w:firstLine="540"/>
        <w:jc w:val="both"/>
        <w:rPr>
          <w:rFonts w:ascii="Times New Roman" w:hAnsi="Times New Roman"/>
          <w:sz w:val="27"/>
          <w:szCs w:val="27"/>
        </w:rPr>
      </w:pPr>
      <w:r w:rsidRPr="009061E3">
        <w:rPr>
          <w:rFonts w:ascii="Times New Roman" w:hAnsi="Times New Roman" w:eastAsiaTheme="minorEastAsia"/>
          <w:sz w:val="27"/>
          <w:szCs w:val="27"/>
        </w:rPr>
        <w:t>Руководствуясь ст. 76 УК РФ, ст. 25 УПК РФ, суд</w:t>
      </w:r>
    </w:p>
    <w:p w:rsidR="00F8237D" w:rsidRPr="009061E3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7"/>
          <w:szCs w:val="27"/>
        </w:rPr>
      </w:pPr>
    </w:p>
    <w:p w:rsidR="00F8237D" w:rsidRPr="009061E3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7"/>
          <w:szCs w:val="27"/>
        </w:rPr>
      </w:pPr>
      <w:r w:rsidRPr="009061E3">
        <w:rPr>
          <w:rFonts w:eastAsiaTheme="minorEastAsia"/>
          <w:b/>
          <w:sz w:val="27"/>
          <w:szCs w:val="27"/>
        </w:rPr>
        <w:t>П О С Т А Н О В И Л :</w:t>
      </w:r>
    </w:p>
    <w:p w:rsidR="00F8237D" w:rsidRPr="009061E3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7"/>
          <w:szCs w:val="27"/>
        </w:rPr>
      </w:pP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>Ходатайство потерпевше</w:t>
      </w:r>
      <w:r w:rsidRPr="009061E3" w:rsidR="00B42792">
        <w:rPr>
          <w:rFonts w:eastAsiaTheme="minorEastAsia"/>
          <w:sz w:val="27"/>
          <w:szCs w:val="27"/>
        </w:rPr>
        <w:t>го</w:t>
      </w:r>
      <w:r w:rsidRPr="009061E3">
        <w:rPr>
          <w:rFonts w:eastAsiaTheme="minorEastAsia"/>
          <w:sz w:val="27"/>
          <w:szCs w:val="27"/>
        </w:rPr>
        <w:t xml:space="preserve"> </w:t>
      </w:r>
      <w:r w:rsidRPr="009061E3" w:rsidR="003A0CB0">
        <w:rPr>
          <w:rFonts w:eastAsiaTheme="minorEastAsia"/>
          <w:sz w:val="27"/>
          <w:szCs w:val="27"/>
        </w:rPr>
        <w:t>Ефимова Антона Викторовича</w:t>
      </w:r>
      <w:r w:rsidRPr="009061E3" w:rsidR="00B42792">
        <w:rPr>
          <w:rFonts w:eastAsiaTheme="minorEastAsia"/>
          <w:sz w:val="27"/>
          <w:szCs w:val="27"/>
        </w:rPr>
        <w:t xml:space="preserve"> </w:t>
      </w:r>
      <w:r w:rsidRPr="009061E3">
        <w:rPr>
          <w:rFonts w:eastAsiaTheme="minorEastAsia"/>
          <w:sz w:val="27"/>
          <w:szCs w:val="27"/>
        </w:rPr>
        <w:t xml:space="preserve">– удовлетворить. </w:t>
      </w:r>
    </w:p>
    <w:p w:rsidR="00F8237D" w:rsidRPr="009061E3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9061E3">
        <w:rPr>
          <w:rFonts w:eastAsiaTheme="minorEastAsia"/>
          <w:sz w:val="27"/>
          <w:szCs w:val="27"/>
        </w:rPr>
        <w:t xml:space="preserve">Уголовное дело в отношении </w:t>
      </w:r>
      <w:r w:rsidRPr="009061E3" w:rsidR="003A0CB0">
        <w:rPr>
          <w:sz w:val="27"/>
          <w:szCs w:val="27"/>
        </w:rPr>
        <w:t>Маркина Александра Александровича</w:t>
      </w:r>
      <w:r w:rsidRPr="009061E3">
        <w:rPr>
          <w:rFonts w:eastAsiaTheme="minorEastAsia"/>
          <w:sz w:val="27"/>
          <w:szCs w:val="27"/>
        </w:rPr>
        <w:t>, обвиняемо</w:t>
      </w:r>
      <w:r w:rsidRPr="009061E3" w:rsidR="004216E2">
        <w:rPr>
          <w:rFonts w:eastAsiaTheme="minorEastAsia"/>
          <w:sz w:val="27"/>
          <w:szCs w:val="27"/>
        </w:rPr>
        <w:t>го</w:t>
      </w:r>
      <w:r w:rsidRPr="009061E3">
        <w:rPr>
          <w:rFonts w:eastAsiaTheme="minorEastAsia"/>
          <w:sz w:val="27"/>
          <w:szCs w:val="27"/>
        </w:rPr>
        <w:t xml:space="preserve"> в совершении преступления, предусмотренного</w:t>
      </w:r>
      <w:r w:rsidRPr="009061E3" w:rsidR="008B4E5B">
        <w:rPr>
          <w:rFonts w:eastAsiaTheme="minorEastAsia"/>
          <w:sz w:val="27"/>
          <w:szCs w:val="27"/>
        </w:rPr>
        <w:t xml:space="preserve"> </w:t>
      </w:r>
      <w:r w:rsidRPr="009061E3">
        <w:rPr>
          <w:rFonts w:eastAsiaTheme="minorEastAsia"/>
          <w:sz w:val="27"/>
          <w:szCs w:val="27"/>
        </w:rPr>
        <w:t xml:space="preserve">ч. </w:t>
      </w:r>
      <w:r w:rsidRPr="009061E3" w:rsidR="009C4AE4">
        <w:rPr>
          <w:rFonts w:eastAsiaTheme="minorEastAsia"/>
          <w:sz w:val="27"/>
          <w:szCs w:val="27"/>
        </w:rPr>
        <w:t>1</w:t>
      </w:r>
      <w:r w:rsidRPr="009061E3">
        <w:rPr>
          <w:rFonts w:eastAsiaTheme="minorEastAsia"/>
          <w:sz w:val="27"/>
          <w:szCs w:val="27"/>
        </w:rPr>
        <w:t xml:space="preserve"> ст. 1</w:t>
      </w:r>
      <w:r w:rsidRPr="009061E3" w:rsidR="008B4E5B">
        <w:rPr>
          <w:rFonts w:eastAsiaTheme="minorEastAsia"/>
          <w:sz w:val="27"/>
          <w:szCs w:val="27"/>
        </w:rPr>
        <w:t>1</w:t>
      </w:r>
      <w:r w:rsidRPr="009061E3" w:rsidR="00B42792">
        <w:rPr>
          <w:rFonts w:eastAsiaTheme="minorEastAsia"/>
          <w:sz w:val="27"/>
          <w:szCs w:val="27"/>
        </w:rPr>
        <w:t>9</w:t>
      </w:r>
      <w:r w:rsidRPr="009061E3">
        <w:rPr>
          <w:rFonts w:eastAsiaTheme="minorEastAsia"/>
          <w:sz w:val="27"/>
          <w:szCs w:val="27"/>
        </w:rPr>
        <w:t xml:space="preserve"> УК РФ, прекратить за примирением с потерпевш</w:t>
      </w:r>
      <w:r w:rsidRPr="009061E3" w:rsidR="00B42792">
        <w:rPr>
          <w:rFonts w:eastAsiaTheme="minorEastAsia"/>
          <w:sz w:val="27"/>
          <w:szCs w:val="27"/>
        </w:rPr>
        <w:t>им</w:t>
      </w:r>
      <w:r w:rsidRPr="009061E3">
        <w:rPr>
          <w:rFonts w:eastAsiaTheme="minorEastAsia"/>
          <w:sz w:val="27"/>
          <w:szCs w:val="27"/>
        </w:rPr>
        <w:t>.</w:t>
      </w:r>
    </w:p>
    <w:p w:rsidR="00F8237D" w:rsidRPr="009061E3" w:rsidP="00F8237D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9061E3">
        <w:rPr>
          <w:color w:val="000000"/>
          <w:sz w:val="27"/>
          <w:szCs w:val="27"/>
        </w:rPr>
        <w:t xml:space="preserve">Меру принуждения </w:t>
      </w:r>
      <w:r w:rsidRPr="009061E3" w:rsidR="003A0CB0">
        <w:rPr>
          <w:sz w:val="27"/>
          <w:szCs w:val="27"/>
        </w:rPr>
        <w:t>Маркину А.А</w:t>
      </w:r>
      <w:r w:rsidRPr="009061E3" w:rsidR="00EB12A6">
        <w:rPr>
          <w:sz w:val="27"/>
          <w:szCs w:val="27"/>
        </w:rPr>
        <w:t>.</w:t>
      </w:r>
      <w:r w:rsidRPr="009061E3">
        <w:rPr>
          <w:color w:val="000000"/>
          <w:sz w:val="27"/>
          <w:szCs w:val="27"/>
        </w:rPr>
        <w:t xml:space="preserve">, в виде обязательства о явке до вступления </w:t>
      </w:r>
      <w:r w:rsidRPr="009061E3" w:rsidR="006D637F">
        <w:rPr>
          <w:color w:val="000000"/>
          <w:sz w:val="27"/>
          <w:szCs w:val="27"/>
        </w:rPr>
        <w:t xml:space="preserve">постановления </w:t>
      </w:r>
      <w:r w:rsidRPr="009061E3">
        <w:rPr>
          <w:color w:val="000000"/>
          <w:sz w:val="27"/>
          <w:szCs w:val="27"/>
        </w:rPr>
        <w:t xml:space="preserve">в законную силу оставить без изменения, по вступлению </w:t>
      </w:r>
      <w:r w:rsidRPr="009061E3" w:rsidR="00006368">
        <w:rPr>
          <w:color w:val="000000"/>
          <w:sz w:val="27"/>
          <w:szCs w:val="27"/>
        </w:rPr>
        <w:t>постановления</w:t>
      </w:r>
      <w:r w:rsidRPr="009061E3">
        <w:rPr>
          <w:color w:val="000000"/>
          <w:sz w:val="27"/>
          <w:szCs w:val="27"/>
        </w:rPr>
        <w:t xml:space="preserve"> в законную силу отменить. </w:t>
      </w:r>
    </w:p>
    <w:p w:rsidR="00E16E0E" w:rsidRPr="009061E3" w:rsidP="00F8237D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9061E3">
        <w:rPr>
          <w:color w:val="000000"/>
          <w:sz w:val="27"/>
          <w:szCs w:val="27"/>
        </w:rPr>
        <w:t xml:space="preserve">Вещественное доказательство </w:t>
      </w:r>
      <w:r w:rsidRPr="009061E3" w:rsidR="00E62164">
        <w:rPr>
          <w:color w:val="000000"/>
          <w:sz w:val="27"/>
          <w:szCs w:val="27"/>
        </w:rPr>
        <w:t>–</w:t>
      </w:r>
      <w:r w:rsidRPr="009061E3">
        <w:rPr>
          <w:color w:val="000000"/>
          <w:sz w:val="27"/>
          <w:szCs w:val="27"/>
        </w:rPr>
        <w:t xml:space="preserve"> </w:t>
      </w:r>
      <w:r w:rsidRPr="009061E3" w:rsidR="003A0CB0">
        <w:rPr>
          <w:color w:val="000000"/>
          <w:sz w:val="27"/>
          <w:szCs w:val="27"/>
        </w:rPr>
        <w:t>нож не складной</w:t>
      </w:r>
      <w:r w:rsidRPr="009061E3" w:rsidR="00E62164">
        <w:rPr>
          <w:color w:val="000000"/>
          <w:sz w:val="27"/>
          <w:szCs w:val="27"/>
        </w:rPr>
        <w:t xml:space="preserve">, переданный на хранение в камеру хранения вещественных доказательств ОП № 2 «Ливадийский» УМВД России по г. Ялте (л.д. </w:t>
      </w:r>
      <w:r w:rsidRPr="009061E3" w:rsidR="003A0CB0">
        <w:rPr>
          <w:color w:val="000000"/>
          <w:sz w:val="27"/>
          <w:szCs w:val="27"/>
        </w:rPr>
        <w:t>54</w:t>
      </w:r>
      <w:r w:rsidRPr="009061E3" w:rsidR="00E62164">
        <w:rPr>
          <w:color w:val="000000"/>
          <w:sz w:val="27"/>
          <w:szCs w:val="27"/>
        </w:rPr>
        <w:t xml:space="preserve">) – уничтожить.    </w:t>
      </w:r>
      <w:r w:rsidRPr="009061E3">
        <w:rPr>
          <w:color w:val="000000"/>
          <w:sz w:val="27"/>
          <w:szCs w:val="27"/>
        </w:rPr>
        <w:t xml:space="preserve"> </w:t>
      </w:r>
    </w:p>
    <w:p w:rsidR="00FA2B16" w:rsidRPr="009061E3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061E3">
        <w:rPr>
          <w:sz w:val="27"/>
          <w:szCs w:val="27"/>
        </w:rPr>
        <w:t>Постановление может быть обжалован</w:t>
      </w:r>
      <w:r w:rsidRPr="009061E3" w:rsidR="0087699F">
        <w:rPr>
          <w:sz w:val="27"/>
          <w:szCs w:val="27"/>
        </w:rPr>
        <w:t>о</w:t>
      </w:r>
      <w:r w:rsidRPr="009061E3">
        <w:rPr>
          <w:sz w:val="27"/>
          <w:szCs w:val="27"/>
        </w:rPr>
        <w:t xml:space="preserve"> в Ялтинский городской суд  Республики Крым через мирового судью судебного участка № 95 Ялтинского судебного района (городской округ Я</w:t>
      </w:r>
      <w:r w:rsidRPr="009061E3">
        <w:rPr>
          <w:sz w:val="27"/>
          <w:szCs w:val="27"/>
        </w:rPr>
        <w:t xml:space="preserve">лта) </w:t>
      </w:r>
      <w:r w:rsidRPr="009061E3" w:rsidR="0087699F">
        <w:rPr>
          <w:sz w:val="27"/>
          <w:szCs w:val="27"/>
        </w:rPr>
        <w:t xml:space="preserve">Республики Крым </w:t>
      </w:r>
      <w:r w:rsidRPr="009061E3">
        <w:rPr>
          <w:sz w:val="27"/>
          <w:szCs w:val="27"/>
        </w:rPr>
        <w:t>в течение 10 суток со дня его вынесения.</w:t>
      </w:r>
    </w:p>
    <w:p w:rsidR="00717008" w:rsidRPr="009061E3" w:rsidP="005E14E1">
      <w:pPr>
        <w:ind w:right="-1304" w:firstLine="708"/>
        <w:jc w:val="both"/>
        <w:rPr>
          <w:sz w:val="27"/>
          <w:szCs w:val="27"/>
        </w:rPr>
      </w:pPr>
    </w:p>
    <w:p w:rsidR="009061E3" w:rsidP="005E14E1">
      <w:pPr>
        <w:ind w:right="-1304" w:firstLine="708"/>
        <w:jc w:val="both"/>
        <w:rPr>
          <w:sz w:val="27"/>
          <w:szCs w:val="27"/>
        </w:rPr>
      </w:pPr>
    </w:p>
    <w:p w:rsidR="00070D2D" w:rsidRPr="009061E3" w:rsidP="005E14E1">
      <w:pPr>
        <w:ind w:right="-1304" w:firstLine="708"/>
        <w:jc w:val="both"/>
        <w:rPr>
          <w:sz w:val="27"/>
          <w:szCs w:val="27"/>
        </w:rPr>
      </w:pPr>
      <w:r w:rsidRPr="009061E3">
        <w:rPr>
          <w:sz w:val="27"/>
          <w:szCs w:val="27"/>
        </w:rPr>
        <w:t>Мировой с</w:t>
      </w:r>
      <w:r w:rsidRPr="009061E3" w:rsidR="00592ED3">
        <w:rPr>
          <w:sz w:val="27"/>
          <w:szCs w:val="27"/>
        </w:rPr>
        <w:t xml:space="preserve">удья:                        </w:t>
      </w:r>
      <w:r w:rsidRPr="009061E3" w:rsidR="00592ED3">
        <w:rPr>
          <w:sz w:val="27"/>
          <w:szCs w:val="27"/>
        </w:rPr>
        <w:tab/>
      </w:r>
      <w:r w:rsidRPr="009061E3" w:rsidR="00592ED3">
        <w:rPr>
          <w:sz w:val="27"/>
          <w:szCs w:val="27"/>
        </w:rPr>
        <w:tab/>
      </w:r>
      <w:r w:rsidRPr="009061E3" w:rsidR="00592ED3">
        <w:rPr>
          <w:sz w:val="27"/>
          <w:szCs w:val="27"/>
        </w:rPr>
        <w:tab/>
      </w:r>
      <w:r w:rsidR="009061E3">
        <w:rPr>
          <w:sz w:val="27"/>
          <w:szCs w:val="27"/>
        </w:rPr>
        <w:tab/>
      </w:r>
      <w:r w:rsidRPr="009061E3">
        <w:rPr>
          <w:sz w:val="27"/>
          <w:szCs w:val="27"/>
        </w:rPr>
        <w:t xml:space="preserve"> Ю.Н. Казаченко</w:t>
      </w:r>
    </w:p>
    <w:p w:rsidR="009061E3" w:rsidRPr="009061E3">
      <w:pPr>
        <w:ind w:right="-1304" w:firstLine="708"/>
        <w:jc w:val="both"/>
        <w:rPr>
          <w:sz w:val="27"/>
          <w:szCs w:val="27"/>
        </w:rPr>
      </w:pPr>
    </w:p>
    <w:sectPr w:rsidSect="00717008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6368"/>
    <w:rsid w:val="00012FFD"/>
    <w:rsid w:val="000250F7"/>
    <w:rsid w:val="00051096"/>
    <w:rsid w:val="00052638"/>
    <w:rsid w:val="0006070F"/>
    <w:rsid w:val="00063FF6"/>
    <w:rsid w:val="00070D2D"/>
    <w:rsid w:val="00072D56"/>
    <w:rsid w:val="000740CC"/>
    <w:rsid w:val="00077925"/>
    <w:rsid w:val="000B5FE8"/>
    <w:rsid w:val="000E2304"/>
    <w:rsid w:val="000F2503"/>
    <w:rsid w:val="0014222D"/>
    <w:rsid w:val="0018339E"/>
    <w:rsid w:val="001A2DD8"/>
    <w:rsid w:val="001B6BAF"/>
    <w:rsid w:val="001E1D3F"/>
    <w:rsid w:val="001F6D83"/>
    <w:rsid w:val="00230D43"/>
    <w:rsid w:val="00233D82"/>
    <w:rsid w:val="002A6781"/>
    <w:rsid w:val="002D2106"/>
    <w:rsid w:val="002E29B9"/>
    <w:rsid w:val="002E5CD4"/>
    <w:rsid w:val="00307434"/>
    <w:rsid w:val="003471A2"/>
    <w:rsid w:val="0037696F"/>
    <w:rsid w:val="00396C29"/>
    <w:rsid w:val="003A0CB0"/>
    <w:rsid w:val="003A3ECB"/>
    <w:rsid w:val="003C5D17"/>
    <w:rsid w:val="003C6F1A"/>
    <w:rsid w:val="0041291B"/>
    <w:rsid w:val="004216E2"/>
    <w:rsid w:val="0048089C"/>
    <w:rsid w:val="004B2240"/>
    <w:rsid w:val="004C1A28"/>
    <w:rsid w:val="00557E72"/>
    <w:rsid w:val="0056090C"/>
    <w:rsid w:val="00564085"/>
    <w:rsid w:val="00592ED3"/>
    <w:rsid w:val="005A4C41"/>
    <w:rsid w:val="005E04F6"/>
    <w:rsid w:val="005E14E1"/>
    <w:rsid w:val="006075EE"/>
    <w:rsid w:val="00651DA7"/>
    <w:rsid w:val="0065727A"/>
    <w:rsid w:val="00663F41"/>
    <w:rsid w:val="006A05C4"/>
    <w:rsid w:val="006D637F"/>
    <w:rsid w:val="006F350B"/>
    <w:rsid w:val="006F6ABC"/>
    <w:rsid w:val="00717008"/>
    <w:rsid w:val="00776246"/>
    <w:rsid w:val="00786B62"/>
    <w:rsid w:val="007935D9"/>
    <w:rsid w:val="007A27FB"/>
    <w:rsid w:val="007C1E1D"/>
    <w:rsid w:val="007D3BA7"/>
    <w:rsid w:val="007E2834"/>
    <w:rsid w:val="007F1253"/>
    <w:rsid w:val="00866679"/>
    <w:rsid w:val="0087699F"/>
    <w:rsid w:val="008B4E5B"/>
    <w:rsid w:val="008C331D"/>
    <w:rsid w:val="00904780"/>
    <w:rsid w:val="009061E3"/>
    <w:rsid w:val="009131DD"/>
    <w:rsid w:val="00953857"/>
    <w:rsid w:val="00953BAA"/>
    <w:rsid w:val="00967451"/>
    <w:rsid w:val="00977A96"/>
    <w:rsid w:val="009C4AE4"/>
    <w:rsid w:val="009D03EE"/>
    <w:rsid w:val="009D0890"/>
    <w:rsid w:val="009D34EE"/>
    <w:rsid w:val="00A176CB"/>
    <w:rsid w:val="00A2526F"/>
    <w:rsid w:val="00A57222"/>
    <w:rsid w:val="00A75672"/>
    <w:rsid w:val="00AD2D5A"/>
    <w:rsid w:val="00AE01D7"/>
    <w:rsid w:val="00AE741F"/>
    <w:rsid w:val="00AF40B6"/>
    <w:rsid w:val="00AF70AF"/>
    <w:rsid w:val="00B1037C"/>
    <w:rsid w:val="00B16157"/>
    <w:rsid w:val="00B246DC"/>
    <w:rsid w:val="00B41B53"/>
    <w:rsid w:val="00B42792"/>
    <w:rsid w:val="00B51D17"/>
    <w:rsid w:val="00B65BCB"/>
    <w:rsid w:val="00BA50D8"/>
    <w:rsid w:val="00BB0B07"/>
    <w:rsid w:val="00C30D88"/>
    <w:rsid w:val="00C96EDB"/>
    <w:rsid w:val="00CA0C98"/>
    <w:rsid w:val="00D64AB5"/>
    <w:rsid w:val="00DD6E98"/>
    <w:rsid w:val="00E143BC"/>
    <w:rsid w:val="00E16E0E"/>
    <w:rsid w:val="00E52155"/>
    <w:rsid w:val="00E547B2"/>
    <w:rsid w:val="00E56786"/>
    <w:rsid w:val="00E56BD9"/>
    <w:rsid w:val="00E62164"/>
    <w:rsid w:val="00EB12A6"/>
    <w:rsid w:val="00F1039E"/>
    <w:rsid w:val="00F20C45"/>
    <w:rsid w:val="00F23FEA"/>
    <w:rsid w:val="00F25FAD"/>
    <w:rsid w:val="00F75EFF"/>
    <w:rsid w:val="00F8237D"/>
    <w:rsid w:val="00F93616"/>
    <w:rsid w:val="00F97BA4"/>
    <w:rsid w:val="00FA2B16"/>
    <w:rsid w:val="00FB64E6"/>
    <w:rsid w:val="00FC0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B129-397D-474F-AB63-5CA2A1C7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