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2E9" w:rsidRPr="00D94580" w:rsidP="009E52E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0FA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D94580">
        <w:rPr>
          <w:rFonts w:ascii="Times New Roman" w:hAnsi="Times New Roman" w:cs="Times New Roman"/>
          <w:sz w:val="28"/>
          <w:szCs w:val="28"/>
        </w:rPr>
        <w:t>1-96-</w:t>
      </w:r>
      <w:r w:rsidRPr="007901D6" w:rsidR="002E14F0">
        <w:rPr>
          <w:rFonts w:ascii="Times New Roman" w:hAnsi="Times New Roman" w:cs="Times New Roman"/>
          <w:sz w:val="28"/>
          <w:szCs w:val="28"/>
        </w:rPr>
        <w:t>9</w:t>
      </w:r>
      <w:r w:rsidRPr="00D94580">
        <w:rPr>
          <w:rFonts w:ascii="Times New Roman" w:hAnsi="Times New Roman" w:cs="Times New Roman"/>
          <w:sz w:val="28"/>
          <w:szCs w:val="28"/>
        </w:rPr>
        <w:t>/202</w:t>
      </w:r>
      <w:r w:rsidR="00621D09">
        <w:rPr>
          <w:rFonts w:ascii="Times New Roman" w:hAnsi="Times New Roman" w:cs="Times New Roman"/>
          <w:sz w:val="28"/>
          <w:szCs w:val="28"/>
        </w:rPr>
        <w:t>5</w:t>
      </w:r>
    </w:p>
    <w:p w:rsidR="009E52E9" w:rsidRPr="00D94580" w:rsidP="009E52E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94580">
        <w:rPr>
          <w:rFonts w:ascii="Times New Roman" w:hAnsi="Times New Roman" w:cs="Times New Roman"/>
          <w:sz w:val="28"/>
          <w:szCs w:val="28"/>
        </w:rPr>
        <w:t>91MS009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4580">
        <w:rPr>
          <w:rFonts w:ascii="Times New Roman" w:hAnsi="Times New Roman" w:cs="Times New Roman"/>
          <w:sz w:val="28"/>
          <w:szCs w:val="28"/>
        </w:rPr>
        <w:t>-01-202</w:t>
      </w:r>
      <w:r w:rsidR="00621D09">
        <w:rPr>
          <w:rFonts w:ascii="Times New Roman" w:hAnsi="Times New Roman" w:cs="Times New Roman"/>
          <w:sz w:val="28"/>
          <w:szCs w:val="28"/>
        </w:rPr>
        <w:t>5</w:t>
      </w:r>
      <w:r w:rsidRPr="00D94580">
        <w:rPr>
          <w:rFonts w:ascii="Times New Roman" w:hAnsi="Times New Roman" w:cs="Times New Roman"/>
          <w:sz w:val="28"/>
          <w:szCs w:val="28"/>
        </w:rPr>
        <w:t>-00</w:t>
      </w:r>
      <w:r w:rsidR="00621D09">
        <w:rPr>
          <w:rFonts w:ascii="Times New Roman" w:hAnsi="Times New Roman" w:cs="Times New Roman"/>
          <w:sz w:val="28"/>
          <w:szCs w:val="28"/>
        </w:rPr>
        <w:t>0626</w:t>
      </w:r>
      <w:r w:rsidRPr="00D94580">
        <w:rPr>
          <w:rFonts w:ascii="Times New Roman" w:hAnsi="Times New Roman" w:cs="Times New Roman"/>
          <w:sz w:val="28"/>
          <w:szCs w:val="28"/>
        </w:rPr>
        <w:t>-</w:t>
      </w:r>
      <w:r w:rsidR="00621D09">
        <w:rPr>
          <w:rFonts w:ascii="Times New Roman" w:hAnsi="Times New Roman" w:cs="Times New Roman"/>
          <w:sz w:val="28"/>
          <w:szCs w:val="28"/>
        </w:rPr>
        <w:t>97</w:t>
      </w:r>
    </w:p>
    <w:p w:rsidR="009E52E9" w:rsidRPr="00350FAC" w:rsidP="009E52E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E52E9" w:rsidRPr="00D53787" w:rsidP="009E52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87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9E52E9" w:rsidRPr="00D53787" w:rsidP="009E52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8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E52E9" w:rsidP="009E52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6349" w:rsidRPr="00DB0A91" w:rsidP="003E6349">
      <w:pPr>
        <w:shd w:val="clear" w:color="auto" w:fill="FFFFFF"/>
        <w:spacing w:after="0" w:line="240" w:lineRule="auto"/>
        <w:ind w:left="-426" w:right="141" w:firstLine="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июня </w:t>
      </w:r>
      <w:r w:rsidRPr="00DB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</w:t>
      </w:r>
      <w:r w:rsidRPr="00DB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г. Ялта</w:t>
      </w:r>
    </w:p>
    <w:p w:rsidR="003E6349" w:rsidRPr="00DB0A91" w:rsidP="003E6349">
      <w:pPr>
        <w:shd w:val="clear" w:color="auto" w:fill="FFFFFF"/>
        <w:spacing w:after="0" w:line="240" w:lineRule="auto"/>
        <w:ind w:left="-426" w:right="141" w:firstLine="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349" w:rsidRPr="001E3278" w:rsidP="003E6349">
      <w:pPr>
        <w:shd w:val="clear" w:color="auto" w:fill="FFFFFF"/>
        <w:spacing w:after="0" w:line="240" w:lineRule="auto"/>
        <w:ind w:left="-426" w:right="141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 96 Ялтинского судебного района (городской округ Ялта) Республики Крым - Ершова Я.Ю., при 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 судебного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Гайдановой Н.М., Васильевой Т.С.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3E6349" w:rsidP="003E6349">
      <w:pPr>
        <w:shd w:val="clear" w:color="auto" w:fill="FFFFFF"/>
        <w:spacing w:after="0" w:line="240" w:lineRule="auto"/>
        <w:ind w:left="-426" w:right="141" w:firstLine="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участием:</w:t>
      </w:r>
    </w:p>
    <w:p w:rsidR="003E6349" w:rsidP="003E6349">
      <w:pPr>
        <w:shd w:val="clear" w:color="auto" w:fill="FFFFFF"/>
        <w:spacing w:after="0" w:line="240" w:lineRule="auto"/>
        <w:ind w:left="-426" w:right="141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частного обвинителя (потерпевше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7901D6">
        <w:rPr>
          <w:sz w:val="28"/>
          <w:szCs w:val="28"/>
        </w:rPr>
        <w:t>*****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3E6349" w:rsidP="003E6349">
      <w:pPr>
        <w:shd w:val="clear" w:color="auto" w:fill="FFFFFF"/>
        <w:spacing w:after="0" w:line="240" w:lineRule="auto"/>
        <w:ind w:left="-426" w:right="141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подсудимо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01D6">
        <w:rPr>
          <w:sz w:val="28"/>
          <w:szCs w:val="28"/>
        </w:rPr>
        <w:t>*****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621D09" w:rsidP="003E6349">
      <w:pPr>
        <w:shd w:val="clear" w:color="auto" w:fill="FFFFFF"/>
        <w:spacing w:after="0" w:line="240" w:lineRule="auto"/>
        <w:ind w:left="-426" w:right="141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рассмотрев в открытом судебном заседании уголовное дело в отношении </w:t>
      </w:r>
    </w:p>
    <w:p w:rsidR="00621D09" w:rsidP="003E6349">
      <w:pPr>
        <w:shd w:val="clear" w:color="auto" w:fill="FFFFFF"/>
        <w:spacing w:after="0" w:line="240" w:lineRule="auto"/>
        <w:ind w:left="-426" w:right="141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</w:rPr>
        <w:t>*****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 рождения, уроженц</w:t>
      </w:r>
      <w:r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 Ялта </w:t>
      </w:r>
      <w:r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Автономной Республики Крым Украина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гражданин</w:t>
      </w:r>
      <w:r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Российской Федерации, холостого,</w:t>
      </w:r>
      <w:r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меющего на иждивении </w:t>
      </w:r>
      <w:r w:rsidR="003C7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двоих</w:t>
      </w:r>
      <w:r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несовершеннолетних детей,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средним образованием, официально не трудоустроенного, зарегистрированного по адресу: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проживающе</w:t>
      </w:r>
      <w:r w:rsidR="003C7F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адресу: </w:t>
      </w:r>
      <w:r>
        <w:rPr>
          <w:sz w:val="28"/>
          <w:szCs w:val="28"/>
        </w:rPr>
        <w:t>*****</w:t>
      </w:r>
      <w:r w:rsidRPr="00621D09" w:rsidR="00DF00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ранее не  судимого, </w:t>
      </w:r>
    </w:p>
    <w:p w:rsidR="003E6349" w:rsidP="003E6349">
      <w:pPr>
        <w:shd w:val="clear" w:color="auto" w:fill="FFFFFF"/>
        <w:spacing w:after="0" w:line="240" w:lineRule="auto"/>
        <w:ind w:left="-426" w:right="141"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обвиняемо</w:t>
      </w:r>
      <w:r w:rsidR="00621D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совершении преступления, предусмотренного  ч. 1 ст. 115  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головного кодекса Российской Федерации (далее - У</w:t>
      </w: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E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350FAC" w:rsidRPr="00252BAA" w:rsidP="00252B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BAA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350FAC" w:rsidRPr="00350FAC" w:rsidP="00350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FE6289" w:rsidR="00FE6289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="00FE6289">
        <w:rPr>
          <w:rFonts w:ascii="Times New Roman" w:hAnsi="Times New Roman" w:cs="Times New Roman"/>
          <w:sz w:val="28"/>
          <w:szCs w:val="28"/>
        </w:rPr>
        <w:t>у</w:t>
      </w:r>
      <w:r w:rsidRPr="00FE6289" w:rsidR="00FE6289">
        <w:rPr>
          <w:rFonts w:ascii="Times New Roman" w:hAnsi="Times New Roman" w:cs="Times New Roman"/>
          <w:sz w:val="28"/>
          <w:szCs w:val="28"/>
        </w:rPr>
        <w:t>мышленное причинение легкого вреда здоровью, вызвавшего кратковременное расстройство здоровья</w:t>
      </w:r>
      <w:r w:rsidRPr="00350FAC" w:rsidR="00DF00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2A0D19" w:rsidP="00971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DF00EE">
        <w:rPr>
          <w:rFonts w:ascii="Times New Roman" w:hAnsi="Times New Roman" w:cs="Times New Roman"/>
          <w:sz w:val="28"/>
          <w:szCs w:val="28"/>
        </w:rPr>
        <w:t>.</w:t>
      </w:r>
      <w:r w:rsidR="007D39F0">
        <w:rPr>
          <w:rFonts w:ascii="Times New Roman" w:hAnsi="Times New Roman" w:cs="Times New Roman"/>
          <w:sz w:val="28"/>
          <w:szCs w:val="28"/>
        </w:rPr>
        <w:t xml:space="preserve"> </w:t>
      </w:r>
      <w:r w:rsidR="00DF00EE">
        <w:rPr>
          <w:rFonts w:ascii="Times New Roman" w:hAnsi="Times New Roman" w:cs="Times New Roman"/>
          <w:sz w:val="28"/>
          <w:szCs w:val="28"/>
        </w:rPr>
        <w:t>27</w:t>
      </w:r>
      <w:r w:rsidR="007D39F0">
        <w:rPr>
          <w:rFonts w:ascii="Times New Roman" w:hAnsi="Times New Roman" w:cs="Times New Roman"/>
          <w:sz w:val="28"/>
          <w:szCs w:val="28"/>
        </w:rPr>
        <w:t xml:space="preserve"> </w:t>
      </w:r>
      <w:r w:rsidR="00DF00EE">
        <w:rPr>
          <w:rFonts w:ascii="Times New Roman" w:hAnsi="Times New Roman" w:cs="Times New Roman"/>
          <w:sz w:val="28"/>
          <w:szCs w:val="28"/>
        </w:rPr>
        <w:t>июля</w:t>
      </w:r>
      <w:r w:rsidR="007D39F0">
        <w:rPr>
          <w:rFonts w:ascii="Times New Roman" w:hAnsi="Times New Roman" w:cs="Times New Roman"/>
          <w:sz w:val="28"/>
          <w:szCs w:val="28"/>
        </w:rPr>
        <w:t xml:space="preserve"> 202</w:t>
      </w:r>
      <w:r w:rsidR="00DF00EE">
        <w:rPr>
          <w:rFonts w:ascii="Times New Roman" w:hAnsi="Times New Roman" w:cs="Times New Roman"/>
          <w:sz w:val="28"/>
          <w:szCs w:val="28"/>
        </w:rPr>
        <w:t>4</w:t>
      </w:r>
      <w:r w:rsidR="007D39F0">
        <w:rPr>
          <w:rFonts w:ascii="Times New Roman" w:hAnsi="Times New Roman" w:cs="Times New Roman"/>
          <w:sz w:val="28"/>
          <w:szCs w:val="28"/>
        </w:rPr>
        <w:t xml:space="preserve"> года примерно в 1</w:t>
      </w:r>
      <w:r w:rsidR="00DF00EE">
        <w:rPr>
          <w:rFonts w:ascii="Times New Roman" w:hAnsi="Times New Roman" w:cs="Times New Roman"/>
          <w:sz w:val="28"/>
          <w:szCs w:val="28"/>
        </w:rPr>
        <w:t>1</w:t>
      </w:r>
      <w:r w:rsidR="007D39F0">
        <w:rPr>
          <w:rFonts w:ascii="Times New Roman" w:hAnsi="Times New Roman" w:cs="Times New Roman"/>
          <w:sz w:val="28"/>
          <w:szCs w:val="28"/>
        </w:rPr>
        <w:t xml:space="preserve"> часов 3</w:t>
      </w:r>
      <w:r w:rsidR="00DF00EE">
        <w:rPr>
          <w:rFonts w:ascii="Times New Roman" w:hAnsi="Times New Roman" w:cs="Times New Roman"/>
          <w:sz w:val="28"/>
          <w:szCs w:val="28"/>
        </w:rPr>
        <w:t>0</w:t>
      </w:r>
      <w:r w:rsidR="007D39F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A1C6F">
        <w:rPr>
          <w:rFonts w:ascii="Times New Roman" w:hAnsi="Times New Roman" w:cs="Times New Roman"/>
          <w:sz w:val="28"/>
          <w:szCs w:val="28"/>
        </w:rPr>
        <w:t>,</w:t>
      </w:r>
      <w:r w:rsidR="007D39F0">
        <w:rPr>
          <w:rFonts w:ascii="Times New Roman" w:hAnsi="Times New Roman" w:cs="Times New Roman"/>
          <w:sz w:val="28"/>
          <w:szCs w:val="28"/>
        </w:rPr>
        <w:t xml:space="preserve"> находясь </w:t>
      </w:r>
      <w:r w:rsidR="00DF00EE">
        <w:rPr>
          <w:rFonts w:ascii="Times New Roman" w:hAnsi="Times New Roman" w:cs="Times New Roman"/>
          <w:sz w:val="28"/>
          <w:szCs w:val="28"/>
        </w:rPr>
        <w:t>рядом с парковкой магазина «Яблоко», расположенного</w:t>
      </w:r>
      <w:r w:rsidR="007D39F0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AB46D4" w:rsidR="00350FAC">
        <w:rPr>
          <w:rFonts w:ascii="Times New Roman" w:hAnsi="Times New Roman" w:cs="Times New Roman"/>
          <w:sz w:val="28"/>
          <w:szCs w:val="28"/>
        </w:rPr>
        <w:t>,</w:t>
      </w:r>
      <w:r w:rsidR="00D346C4">
        <w:rPr>
          <w:rFonts w:ascii="Times New Roman" w:hAnsi="Times New Roman" w:cs="Times New Roman"/>
          <w:sz w:val="28"/>
          <w:szCs w:val="28"/>
        </w:rPr>
        <w:t xml:space="preserve"> </w:t>
      </w:r>
      <w:r w:rsidRPr="00AB46D4" w:rsidR="00350FAC">
        <w:rPr>
          <w:rFonts w:ascii="Times New Roman" w:hAnsi="Times New Roman" w:cs="Times New Roman"/>
          <w:sz w:val="28"/>
          <w:szCs w:val="28"/>
        </w:rPr>
        <w:t>на почве</w:t>
      </w:r>
      <w:r w:rsidRPr="00AB46D4" w:rsidR="00252BAA">
        <w:rPr>
          <w:rFonts w:ascii="Times New Roman" w:hAnsi="Times New Roman" w:cs="Times New Roman"/>
          <w:sz w:val="28"/>
          <w:szCs w:val="28"/>
        </w:rPr>
        <w:t xml:space="preserve"> </w:t>
      </w:r>
      <w:r w:rsidRPr="00AB46D4" w:rsidR="00350FAC">
        <w:rPr>
          <w:rFonts w:ascii="Times New Roman" w:hAnsi="Times New Roman" w:cs="Times New Roman"/>
          <w:sz w:val="28"/>
          <w:szCs w:val="28"/>
        </w:rPr>
        <w:t>личных неприязненных отношений</w:t>
      </w:r>
      <w:r w:rsidR="00A77F87">
        <w:rPr>
          <w:rFonts w:ascii="Times New Roman" w:hAnsi="Times New Roman" w:cs="Times New Roman"/>
          <w:sz w:val="28"/>
          <w:szCs w:val="28"/>
        </w:rPr>
        <w:t xml:space="preserve">, </w:t>
      </w:r>
      <w:r w:rsidR="009B076B">
        <w:rPr>
          <w:rFonts w:ascii="Times New Roman" w:hAnsi="Times New Roman" w:cs="Times New Roman"/>
          <w:sz w:val="28"/>
          <w:szCs w:val="28"/>
        </w:rPr>
        <w:t xml:space="preserve">возникших в ходе конфликта с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9B076B" w:rsidR="009B076B">
        <w:rPr>
          <w:rFonts w:ascii="Times New Roman" w:hAnsi="Times New Roman" w:cs="Times New Roman"/>
          <w:sz w:val="28"/>
          <w:szCs w:val="28"/>
        </w:rPr>
        <w:t>.</w:t>
      </w:r>
      <w:r w:rsidR="002F1359">
        <w:rPr>
          <w:rFonts w:ascii="Times New Roman" w:hAnsi="Times New Roman" w:cs="Times New Roman"/>
          <w:sz w:val="28"/>
          <w:szCs w:val="28"/>
        </w:rPr>
        <w:t>, с целью причинения вреда здоровью последнему,</w:t>
      </w:r>
      <w:r w:rsidR="00A77F87">
        <w:rPr>
          <w:rFonts w:ascii="Times New Roman" w:hAnsi="Times New Roman" w:cs="Times New Roman"/>
          <w:sz w:val="28"/>
          <w:szCs w:val="28"/>
        </w:rPr>
        <w:t xml:space="preserve"> </w:t>
      </w:r>
      <w:r w:rsidRPr="00AB46D4" w:rsidR="00A77F87">
        <w:rPr>
          <w:rFonts w:ascii="Times New Roman" w:hAnsi="Times New Roman" w:cs="Times New Roman"/>
          <w:sz w:val="28"/>
          <w:szCs w:val="28"/>
        </w:rPr>
        <w:t>осознавая</w:t>
      </w:r>
      <w:r w:rsidR="00A77F87">
        <w:rPr>
          <w:rFonts w:ascii="Times New Roman" w:hAnsi="Times New Roman" w:cs="Times New Roman"/>
          <w:sz w:val="28"/>
          <w:szCs w:val="28"/>
        </w:rPr>
        <w:t xml:space="preserve"> противоправный характер и</w:t>
      </w:r>
      <w:r w:rsidRPr="00AB46D4" w:rsidR="00A77F87">
        <w:rPr>
          <w:rFonts w:ascii="Times New Roman" w:hAnsi="Times New Roman" w:cs="Times New Roman"/>
          <w:sz w:val="28"/>
          <w:szCs w:val="28"/>
        </w:rPr>
        <w:t xml:space="preserve"> общественную опасность своих де</w:t>
      </w:r>
      <w:r w:rsidR="00A77F87">
        <w:rPr>
          <w:rFonts w:ascii="Times New Roman" w:hAnsi="Times New Roman" w:cs="Times New Roman"/>
          <w:sz w:val="28"/>
          <w:szCs w:val="28"/>
        </w:rPr>
        <w:t>йствий</w:t>
      </w:r>
      <w:r w:rsidR="002A1C6F">
        <w:rPr>
          <w:rFonts w:ascii="Times New Roman" w:hAnsi="Times New Roman" w:cs="Times New Roman"/>
          <w:sz w:val="28"/>
          <w:szCs w:val="28"/>
        </w:rPr>
        <w:t>,</w:t>
      </w:r>
      <w:r w:rsidR="00A77F87">
        <w:rPr>
          <w:rFonts w:ascii="Times New Roman" w:hAnsi="Times New Roman" w:cs="Times New Roman"/>
          <w:sz w:val="28"/>
          <w:szCs w:val="28"/>
        </w:rPr>
        <w:t xml:space="preserve"> предвидя неизбежность наступления общественно-опасных последствий</w:t>
      </w:r>
      <w:r w:rsidRPr="00AB46D4" w:rsidR="00A77F87">
        <w:rPr>
          <w:rFonts w:ascii="Times New Roman" w:hAnsi="Times New Roman" w:cs="Times New Roman"/>
          <w:sz w:val="28"/>
          <w:szCs w:val="28"/>
        </w:rPr>
        <w:t xml:space="preserve"> и желая </w:t>
      </w:r>
      <w:r w:rsidR="00A77F87">
        <w:rPr>
          <w:rFonts w:ascii="Times New Roman" w:hAnsi="Times New Roman" w:cs="Times New Roman"/>
          <w:sz w:val="28"/>
          <w:szCs w:val="28"/>
        </w:rPr>
        <w:t>их наступления</w:t>
      </w:r>
      <w:r w:rsidR="002A1C6F">
        <w:rPr>
          <w:rFonts w:ascii="Times New Roman" w:hAnsi="Times New Roman" w:cs="Times New Roman"/>
          <w:sz w:val="28"/>
          <w:szCs w:val="28"/>
        </w:rPr>
        <w:t>,</w:t>
      </w:r>
      <w:r w:rsidRPr="00A77F87" w:rsidR="00A77F87">
        <w:rPr>
          <w:rFonts w:ascii="Times New Roman" w:hAnsi="Times New Roman" w:cs="Times New Roman"/>
          <w:sz w:val="28"/>
          <w:szCs w:val="28"/>
        </w:rPr>
        <w:t xml:space="preserve"> </w:t>
      </w:r>
      <w:r w:rsidR="00DF00EE">
        <w:rPr>
          <w:rFonts w:ascii="Times New Roman" w:hAnsi="Times New Roman" w:cs="Times New Roman"/>
          <w:sz w:val="28"/>
          <w:szCs w:val="28"/>
        </w:rPr>
        <w:t xml:space="preserve">через открытое водительское окно автомобиля марки </w:t>
      </w:r>
      <w:r w:rsidR="00925975">
        <w:rPr>
          <w:rFonts w:ascii="Times New Roman" w:hAnsi="Times New Roman" w:cs="Times New Roman"/>
          <w:sz w:val="28"/>
          <w:szCs w:val="28"/>
        </w:rPr>
        <w:t xml:space="preserve">нанес </w:t>
      </w:r>
      <w:r w:rsidR="00A77F87">
        <w:rPr>
          <w:rFonts w:ascii="Times New Roman" w:hAnsi="Times New Roman" w:cs="Times New Roman"/>
          <w:sz w:val="28"/>
          <w:szCs w:val="28"/>
        </w:rPr>
        <w:t>последне</w:t>
      </w:r>
      <w:r w:rsidR="00DF00EE">
        <w:rPr>
          <w:rFonts w:ascii="Times New Roman" w:hAnsi="Times New Roman" w:cs="Times New Roman"/>
          <w:sz w:val="28"/>
          <w:szCs w:val="28"/>
        </w:rPr>
        <w:t>му кулаком</w:t>
      </w:r>
      <w:r w:rsidR="00681CE6">
        <w:rPr>
          <w:rFonts w:ascii="Times New Roman" w:hAnsi="Times New Roman" w:cs="Times New Roman"/>
          <w:sz w:val="28"/>
          <w:szCs w:val="28"/>
        </w:rPr>
        <w:t xml:space="preserve"> </w:t>
      </w:r>
      <w:r w:rsidR="00DF00EE">
        <w:rPr>
          <w:rFonts w:ascii="Times New Roman" w:hAnsi="Times New Roman" w:cs="Times New Roman"/>
          <w:sz w:val="28"/>
          <w:szCs w:val="28"/>
        </w:rPr>
        <w:t>правой рук</w:t>
      </w:r>
      <w:r w:rsidR="00922F39">
        <w:rPr>
          <w:rFonts w:ascii="Times New Roman" w:hAnsi="Times New Roman" w:cs="Times New Roman"/>
          <w:sz w:val="28"/>
          <w:szCs w:val="28"/>
        </w:rPr>
        <w:t>и</w:t>
      </w:r>
      <w:r w:rsidR="00DF00EE">
        <w:rPr>
          <w:rFonts w:ascii="Times New Roman" w:hAnsi="Times New Roman" w:cs="Times New Roman"/>
          <w:sz w:val="28"/>
          <w:szCs w:val="28"/>
        </w:rPr>
        <w:t xml:space="preserve"> </w:t>
      </w:r>
      <w:r w:rsidRPr="001D303D" w:rsidR="00A77F87">
        <w:rPr>
          <w:rFonts w:ascii="Times New Roman" w:hAnsi="Times New Roman" w:cs="Times New Roman"/>
          <w:sz w:val="28"/>
          <w:szCs w:val="28"/>
        </w:rPr>
        <w:t xml:space="preserve">один </w:t>
      </w:r>
      <w:r w:rsidR="00DF00EE">
        <w:rPr>
          <w:rFonts w:ascii="Times New Roman" w:hAnsi="Times New Roman" w:cs="Times New Roman"/>
          <w:sz w:val="28"/>
          <w:szCs w:val="28"/>
        </w:rPr>
        <w:t>у</w:t>
      </w:r>
      <w:r w:rsidRPr="001D303D" w:rsidR="0097154C">
        <w:rPr>
          <w:rFonts w:ascii="Times New Roman" w:hAnsi="Times New Roman" w:cs="Times New Roman"/>
          <w:sz w:val="28"/>
          <w:szCs w:val="28"/>
        </w:rPr>
        <w:t xml:space="preserve">дар в область </w:t>
      </w:r>
      <w:r w:rsidR="00DF00EE">
        <w:rPr>
          <w:rFonts w:ascii="Times New Roman" w:hAnsi="Times New Roman" w:cs="Times New Roman"/>
          <w:sz w:val="28"/>
          <w:szCs w:val="28"/>
        </w:rPr>
        <w:t>носа, после которого он потерял сознание</w:t>
      </w:r>
      <w:r w:rsidR="008A715D">
        <w:rPr>
          <w:rFonts w:ascii="Times New Roman" w:hAnsi="Times New Roman" w:cs="Times New Roman"/>
          <w:sz w:val="28"/>
          <w:szCs w:val="28"/>
        </w:rPr>
        <w:t xml:space="preserve">, </w:t>
      </w:r>
      <w:r w:rsidR="002F1359">
        <w:rPr>
          <w:rFonts w:ascii="Times New Roman" w:hAnsi="Times New Roman" w:cs="Times New Roman"/>
          <w:sz w:val="28"/>
          <w:szCs w:val="28"/>
        </w:rPr>
        <w:t xml:space="preserve">чем </w:t>
      </w:r>
      <w:r w:rsidR="00E477A2">
        <w:rPr>
          <w:rFonts w:ascii="Times New Roman" w:hAnsi="Times New Roman" w:cs="Times New Roman"/>
          <w:sz w:val="28"/>
          <w:szCs w:val="28"/>
        </w:rPr>
        <w:t>причини</w:t>
      </w:r>
      <w:r w:rsidR="002F1359">
        <w:rPr>
          <w:rFonts w:ascii="Times New Roman" w:hAnsi="Times New Roman" w:cs="Times New Roman"/>
          <w:sz w:val="28"/>
          <w:szCs w:val="28"/>
        </w:rPr>
        <w:t>л</w:t>
      </w:r>
      <w:r w:rsidR="00E47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DF00EE">
        <w:rPr>
          <w:rFonts w:ascii="Times New Roman" w:hAnsi="Times New Roman" w:cs="Times New Roman"/>
          <w:sz w:val="28"/>
          <w:szCs w:val="28"/>
        </w:rPr>
        <w:t>.</w:t>
      </w:r>
      <w:r w:rsidR="002F1359">
        <w:rPr>
          <w:rFonts w:ascii="Times New Roman" w:hAnsi="Times New Roman" w:cs="Times New Roman"/>
          <w:sz w:val="28"/>
          <w:szCs w:val="28"/>
        </w:rPr>
        <w:t>, согласно</w:t>
      </w:r>
      <w:r w:rsidR="00F65FAC">
        <w:rPr>
          <w:rFonts w:ascii="Times New Roman" w:hAnsi="Times New Roman" w:cs="Times New Roman"/>
          <w:sz w:val="28"/>
          <w:szCs w:val="28"/>
        </w:rPr>
        <w:t xml:space="preserve"> заключению эксперта № 524 от 25 июля 2024 года следующие повреждения: </w:t>
      </w:r>
      <w:r w:rsidRPr="007E162B" w:rsidR="00DF00EE">
        <w:rPr>
          <w:rFonts w:ascii="Times New Roman" w:hAnsi="Times New Roman" w:cs="Times New Roman"/>
          <w:sz w:val="28"/>
          <w:szCs w:val="28"/>
        </w:rPr>
        <w:t>закрыт</w:t>
      </w:r>
      <w:r w:rsidR="00F65FAC">
        <w:rPr>
          <w:rFonts w:ascii="Times New Roman" w:hAnsi="Times New Roman" w:cs="Times New Roman"/>
          <w:sz w:val="28"/>
          <w:szCs w:val="28"/>
        </w:rPr>
        <w:t>ый</w:t>
      </w:r>
      <w:r w:rsidRPr="007E162B" w:rsidR="00DF00EE">
        <w:rPr>
          <w:rFonts w:ascii="Times New Roman" w:hAnsi="Times New Roman" w:cs="Times New Roman"/>
          <w:sz w:val="28"/>
          <w:szCs w:val="28"/>
        </w:rPr>
        <w:t xml:space="preserve"> перелом костей носа слева, подтвержденный данными компьютерной томографии, кровоподтек на веках левого глаза, переходящий на спинку носа слева, ссадина </w:t>
      </w:r>
      <w:r w:rsidRPr="007E162B" w:rsidR="00DF00EE">
        <w:rPr>
          <w:rFonts w:ascii="Times New Roman" w:hAnsi="Times New Roman" w:cs="Times New Roman"/>
          <w:sz w:val="28"/>
          <w:szCs w:val="28"/>
        </w:rPr>
        <w:t>на левой брови, ссадины и кровоподтек на левой щеке, кровоизлияние на слизистой оболочке верхней губы, краевой скол коронки первого зуба на верхней челюсти слева, кровоизлияние и поверхностная рана на слизистой оболочке левой щеки</w:t>
      </w:r>
      <w:r w:rsidR="00F65FAC">
        <w:rPr>
          <w:rFonts w:ascii="Times New Roman" w:hAnsi="Times New Roman" w:cs="Times New Roman"/>
          <w:sz w:val="28"/>
          <w:szCs w:val="28"/>
        </w:rPr>
        <w:t xml:space="preserve">. </w:t>
      </w:r>
      <w:r w:rsidRPr="00F65FAC" w:rsidR="00F65FAC">
        <w:rPr>
          <w:rFonts w:ascii="Times New Roman" w:hAnsi="Times New Roman" w:cs="Times New Roman"/>
          <w:sz w:val="28"/>
          <w:szCs w:val="28"/>
        </w:rPr>
        <w:t>Перелом костей носа с кровоподтеков на веках левого глаза переходящим на спинку носа слева влечет за собой кратковременное расстройство здоровье продолжительностью до</w:t>
      </w:r>
      <w:r w:rsidR="00F65FAC">
        <w:rPr>
          <w:rFonts w:ascii="Times New Roman" w:hAnsi="Times New Roman" w:cs="Times New Roman"/>
          <w:sz w:val="28"/>
          <w:szCs w:val="28"/>
        </w:rPr>
        <w:t xml:space="preserve"> </w:t>
      </w:r>
      <w:r w:rsidRPr="00F65FAC" w:rsidR="00F65FAC">
        <w:rPr>
          <w:rFonts w:ascii="Times New Roman" w:hAnsi="Times New Roman" w:cs="Times New Roman"/>
          <w:sz w:val="28"/>
          <w:szCs w:val="28"/>
        </w:rPr>
        <w:t xml:space="preserve">трех недель (до 21 дня включительно) и, </w:t>
      </w:r>
      <w:r w:rsidR="00411E62"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="00411E62">
        <w:rPr>
          <w:rFonts w:ascii="Times New Roman" w:hAnsi="Times New Roman" w:cs="Times New Roman"/>
          <w:sz w:val="28"/>
          <w:szCs w:val="28"/>
        </w:rPr>
        <w:t>8.1 пр</w:t>
      </w:r>
      <w:r w:rsidR="0001245F">
        <w:rPr>
          <w:rFonts w:ascii="Times New Roman" w:hAnsi="Times New Roman" w:cs="Times New Roman"/>
          <w:sz w:val="28"/>
          <w:szCs w:val="28"/>
        </w:rPr>
        <w:t xml:space="preserve">иложения к Приказу Министерства здравоохранения и социального развития Российской Федерации от 24.04.2008г. № 194н «Об утверждении </w:t>
      </w:r>
      <w:r w:rsidRPr="00E477A2" w:rsidR="00E477A2">
        <w:rPr>
          <w:rFonts w:ascii="Times New Roman" w:hAnsi="Times New Roman" w:cs="Times New Roman"/>
          <w:sz w:val="28"/>
          <w:szCs w:val="28"/>
        </w:rPr>
        <w:t xml:space="preserve">Медицинских критериев определения степени тяжести вреда, </w:t>
      </w:r>
      <w:r w:rsidR="0001245F">
        <w:rPr>
          <w:rFonts w:ascii="Times New Roman" w:hAnsi="Times New Roman" w:cs="Times New Roman"/>
          <w:sz w:val="28"/>
          <w:szCs w:val="28"/>
        </w:rPr>
        <w:t>причиненного здоровью человека»</w:t>
      </w:r>
      <w:r w:rsidR="00F65FAC">
        <w:rPr>
          <w:rFonts w:ascii="Times New Roman" w:hAnsi="Times New Roman" w:cs="Times New Roman"/>
          <w:sz w:val="28"/>
          <w:szCs w:val="28"/>
        </w:rPr>
        <w:t>, расцениваются как повреждения</w:t>
      </w:r>
      <w:r w:rsidR="00F65FAC">
        <w:rPr>
          <w:rFonts w:ascii="Times New Roman" w:hAnsi="Times New Roman" w:cs="Times New Roman"/>
          <w:sz w:val="28"/>
          <w:szCs w:val="28"/>
        </w:rPr>
        <w:t xml:space="preserve">, </w:t>
      </w:r>
      <w:r w:rsidR="00F65FAC">
        <w:rPr>
          <w:rFonts w:ascii="Times New Roman" w:hAnsi="Times New Roman" w:cs="Times New Roman"/>
          <w:sz w:val="28"/>
          <w:szCs w:val="28"/>
        </w:rPr>
        <w:t>причинившие</w:t>
      </w:r>
      <w:r w:rsidR="00F65FAC">
        <w:rPr>
          <w:rFonts w:ascii="Times New Roman" w:hAnsi="Times New Roman" w:cs="Times New Roman"/>
          <w:sz w:val="28"/>
          <w:szCs w:val="28"/>
        </w:rPr>
        <w:t xml:space="preserve"> легкий вред здоровью человека. </w:t>
      </w:r>
      <w:r w:rsidRPr="00E477A2" w:rsidR="00E47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8A9" w:rsidP="00483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E1">
        <w:rPr>
          <w:rFonts w:ascii="Times New Roman" w:hAnsi="Times New Roman" w:cs="Times New Roman"/>
          <w:sz w:val="28"/>
          <w:szCs w:val="28"/>
        </w:rPr>
        <w:t>Допрошенн</w:t>
      </w:r>
      <w:r w:rsidR="007E162B">
        <w:rPr>
          <w:rFonts w:ascii="Times New Roman" w:hAnsi="Times New Roman" w:cs="Times New Roman"/>
          <w:sz w:val="28"/>
          <w:szCs w:val="28"/>
        </w:rPr>
        <w:t>ый</w:t>
      </w:r>
      <w:r w:rsidRPr="006606E1">
        <w:rPr>
          <w:rFonts w:ascii="Times New Roman" w:hAnsi="Times New Roman" w:cs="Times New Roman"/>
          <w:sz w:val="28"/>
          <w:szCs w:val="28"/>
        </w:rPr>
        <w:t xml:space="preserve"> в судебном заседании подсудим</w:t>
      </w:r>
      <w:r w:rsidR="007E162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7E162B">
        <w:rPr>
          <w:rFonts w:ascii="Times New Roman" w:hAnsi="Times New Roman" w:cs="Times New Roman"/>
          <w:sz w:val="28"/>
          <w:szCs w:val="28"/>
        </w:rPr>
        <w:t>.</w:t>
      </w:r>
      <w:r w:rsidRPr="006606E1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7E162B">
        <w:rPr>
          <w:rFonts w:ascii="Times New Roman" w:hAnsi="Times New Roman" w:cs="Times New Roman"/>
          <w:sz w:val="28"/>
          <w:szCs w:val="28"/>
        </w:rPr>
        <w:t>ым</w:t>
      </w:r>
      <w:r w:rsidRPr="006606E1">
        <w:rPr>
          <w:rFonts w:ascii="Times New Roman" w:hAnsi="Times New Roman" w:cs="Times New Roman"/>
          <w:sz w:val="28"/>
          <w:szCs w:val="28"/>
        </w:rPr>
        <w:t xml:space="preserve"> себя в предъявленном е</w:t>
      </w:r>
      <w:r w:rsidR="007E162B">
        <w:rPr>
          <w:rFonts w:ascii="Times New Roman" w:hAnsi="Times New Roman" w:cs="Times New Roman"/>
          <w:sz w:val="28"/>
          <w:szCs w:val="28"/>
        </w:rPr>
        <w:t>му</w:t>
      </w:r>
      <w:r w:rsidRPr="006606E1">
        <w:rPr>
          <w:rFonts w:ascii="Times New Roman" w:hAnsi="Times New Roman" w:cs="Times New Roman"/>
          <w:sz w:val="28"/>
          <w:szCs w:val="28"/>
        </w:rPr>
        <w:t xml:space="preserve"> обвинении по ч. 1 ст. 115 УК РФ  признал,</w:t>
      </w:r>
      <w:r w:rsidR="00036E2D">
        <w:rPr>
          <w:rFonts w:ascii="Times New Roman" w:hAnsi="Times New Roman" w:cs="Times New Roman"/>
          <w:sz w:val="28"/>
          <w:szCs w:val="28"/>
        </w:rPr>
        <w:t xml:space="preserve"> в содеянном раскаялся,</w:t>
      </w:r>
      <w:r w:rsidRPr="006606E1">
        <w:rPr>
          <w:rFonts w:ascii="Times New Roman" w:hAnsi="Times New Roman" w:cs="Times New Roman"/>
          <w:sz w:val="28"/>
          <w:szCs w:val="28"/>
        </w:rPr>
        <w:t xml:space="preserve"> </w:t>
      </w:r>
      <w:r w:rsidR="00036E2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606E1">
        <w:rPr>
          <w:rFonts w:ascii="Times New Roman" w:hAnsi="Times New Roman" w:cs="Times New Roman"/>
          <w:sz w:val="28"/>
          <w:szCs w:val="28"/>
        </w:rPr>
        <w:t>пояснил</w:t>
      </w:r>
      <w:r w:rsidR="00B51AF6">
        <w:rPr>
          <w:rFonts w:ascii="Times New Roman" w:hAnsi="Times New Roman" w:cs="Times New Roman"/>
          <w:sz w:val="28"/>
          <w:szCs w:val="28"/>
        </w:rPr>
        <w:t xml:space="preserve"> суду</w:t>
      </w:r>
      <w:r w:rsidRPr="006606E1">
        <w:rPr>
          <w:rFonts w:ascii="Times New Roman" w:hAnsi="Times New Roman" w:cs="Times New Roman"/>
          <w:sz w:val="28"/>
          <w:szCs w:val="28"/>
        </w:rPr>
        <w:t xml:space="preserve">, </w:t>
      </w:r>
      <w:r w:rsidR="004F4388">
        <w:rPr>
          <w:rFonts w:ascii="Times New Roman" w:hAnsi="Times New Roman" w:cs="Times New Roman"/>
          <w:sz w:val="28"/>
          <w:szCs w:val="28"/>
        </w:rPr>
        <w:t>что</w:t>
      </w:r>
      <w:r w:rsidR="006E4B42">
        <w:rPr>
          <w:rFonts w:ascii="Times New Roman" w:hAnsi="Times New Roman" w:cs="Times New Roman"/>
          <w:sz w:val="28"/>
          <w:szCs w:val="28"/>
        </w:rPr>
        <w:t xml:space="preserve"> </w:t>
      </w:r>
      <w:r w:rsidR="00B51AF6">
        <w:rPr>
          <w:rFonts w:ascii="Times New Roman" w:hAnsi="Times New Roman" w:cs="Times New Roman"/>
          <w:sz w:val="28"/>
          <w:szCs w:val="28"/>
        </w:rPr>
        <w:t>24 июля 2024 года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примерно в 11</w:t>
      </w:r>
      <w:r w:rsidR="00B51AF6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011158" w:rsidR="00011158">
        <w:rPr>
          <w:rFonts w:ascii="Times New Roman" w:hAnsi="Times New Roman" w:cs="Times New Roman"/>
          <w:sz w:val="28"/>
          <w:szCs w:val="28"/>
        </w:rPr>
        <w:t>30</w:t>
      </w:r>
      <w:r w:rsidR="00B51AF6">
        <w:rPr>
          <w:rFonts w:ascii="Times New Roman" w:hAnsi="Times New Roman" w:cs="Times New Roman"/>
          <w:sz w:val="28"/>
          <w:szCs w:val="28"/>
        </w:rPr>
        <w:t xml:space="preserve"> минут он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</w:t>
      </w:r>
      <w:r w:rsidR="00B51AF6">
        <w:rPr>
          <w:rFonts w:ascii="Times New Roman" w:hAnsi="Times New Roman" w:cs="Times New Roman"/>
          <w:sz w:val="28"/>
          <w:szCs w:val="28"/>
        </w:rPr>
        <w:t xml:space="preserve">на своем автомобиле двигался </w:t>
      </w:r>
      <w:r w:rsidRPr="00011158" w:rsidR="00011158">
        <w:rPr>
          <w:rFonts w:ascii="Times New Roman" w:hAnsi="Times New Roman" w:cs="Times New Roman"/>
          <w:sz w:val="28"/>
          <w:szCs w:val="28"/>
        </w:rPr>
        <w:t>в направлении г. Ялты со стороны автовокзала по свободной полосе</w:t>
      </w:r>
      <w:r w:rsidR="00B51AF6">
        <w:rPr>
          <w:rFonts w:ascii="Times New Roman" w:hAnsi="Times New Roman" w:cs="Times New Roman"/>
          <w:sz w:val="28"/>
          <w:szCs w:val="28"/>
        </w:rPr>
        <w:t xml:space="preserve"> для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общественного транспорта. Подъезжая к парковке супермаркета «Яблоко»,</w:t>
      </w:r>
      <w:r w:rsidR="00B51AF6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7901D6">
        <w:rPr>
          <w:sz w:val="28"/>
          <w:szCs w:val="28"/>
        </w:rPr>
        <w:t>*****</w:t>
      </w:r>
      <w:r w:rsidR="00B51AF6">
        <w:rPr>
          <w:rFonts w:ascii="Times New Roman" w:hAnsi="Times New Roman" w:cs="Times New Roman"/>
          <w:sz w:val="28"/>
          <w:szCs w:val="28"/>
        </w:rPr>
        <w:t>,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на </w:t>
      </w:r>
      <w:r w:rsidR="00B51AF6">
        <w:rPr>
          <w:rFonts w:ascii="Times New Roman" w:hAnsi="Times New Roman" w:cs="Times New Roman"/>
          <w:sz w:val="28"/>
          <w:szCs w:val="28"/>
        </w:rPr>
        <w:t>его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полосу выехал автомобиль, </w:t>
      </w:r>
      <w:r w:rsidR="00B51AF6">
        <w:rPr>
          <w:rFonts w:ascii="Times New Roman" w:hAnsi="Times New Roman" w:cs="Times New Roman"/>
          <w:sz w:val="28"/>
          <w:szCs w:val="28"/>
        </w:rPr>
        <w:t>«</w:t>
      </w:r>
      <w:r w:rsidRPr="00011158" w:rsidR="00011158">
        <w:rPr>
          <w:rFonts w:ascii="Times New Roman" w:hAnsi="Times New Roman" w:cs="Times New Roman"/>
          <w:sz w:val="28"/>
          <w:szCs w:val="28"/>
        </w:rPr>
        <w:t>подрезав</w:t>
      </w:r>
      <w:r w:rsidR="00B51AF6">
        <w:rPr>
          <w:rFonts w:ascii="Times New Roman" w:hAnsi="Times New Roman" w:cs="Times New Roman"/>
          <w:sz w:val="28"/>
          <w:szCs w:val="28"/>
        </w:rPr>
        <w:t>»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</w:t>
      </w:r>
      <w:r w:rsidR="00B51AF6">
        <w:rPr>
          <w:rFonts w:ascii="Times New Roman" w:hAnsi="Times New Roman" w:cs="Times New Roman"/>
          <w:sz w:val="28"/>
          <w:szCs w:val="28"/>
        </w:rPr>
        <w:t>его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, и </w:t>
      </w:r>
      <w:r w:rsidR="00B51AF6">
        <w:rPr>
          <w:rFonts w:ascii="Times New Roman" w:hAnsi="Times New Roman" w:cs="Times New Roman"/>
          <w:sz w:val="28"/>
          <w:szCs w:val="28"/>
        </w:rPr>
        <w:t>он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увернулся от столкновения</w:t>
      </w:r>
      <w:r w:rsidR="00B51AF6">
        <w:rPr>
          <w:rFonts w:ascii="Times New Roman" w:hAnsi="Times New Roman" w:cs="Times New Roman"/>
          <w:sz w:val="28"/>
          <w:szCs w:val="28"/>
        </w:rPr>
        <w:t>. После этого, он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остановился, открыл дверь и </w:t>
      </w:r>
      <w:r w:rsidR="00B51AF6">
        <w:rPr>
          <w:rFonts w:ascii="Times New Roman" w:hAnsi="Times New Roman" w:cs="Times New Roman"/>
          <w:sz w:val="28"/>
          <w:szCs w:val="28"/>
        </w:rPr>
        <w:t xml:space="preserve">на его вопрос о том, что  он делает,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B51AF6">
        <w:rPr>
          <w:rFonts w:ascii="Times New Roman" w:hAnsi="Times New Roman" w:cs="Times New Roman"/>
          <w:sz w:val="28"/>
          <w:szCs w:val="28"/>
        </w:rPr>
        <w:t>.</w:t>
      </w:r>
      <w:r w:rsidR="00B51AF6">
        <w:rPr>
          <w:rFonts w:ascii="Times New Roman" w:hAnsi="Times New Roman" w:cs="Times New Roman"/>
          <w:sz w:val="28"/>
          <w:szCs w:val="28"/>
        </w:rPr>
        <w:t xml:space="preserve"> ответил в его адрес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ненормативн</w:t>
      </w:r>
      <w:r w:rsidR="00B51AF6">
        <w:rPr>
          <w:rFonts w:ascii="Times New Roman" w:hAnsi="Times New Roman" w:cs="Times New Roman"/>
          <w:sz w:val="28"/>
          <w:szCs w:val="28"/>
        </w:rPr>
        <w:t>ой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лексик</w:t>
      </w:r>
      <w:r w:rsidR="00B51AF6">
        <w:rPr>
          <w:rFonts w:ascii="Times New Roman" w:hAnsi="Times New Roman" w:cs="Times New Roman"/>
          <w:sz w:val="28"/>
          <w:szCs w:val="28"/>
        </w:rPr>
        <w:t>ой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, </w:t>
      </w:r>
      <w:r w:rsidR="00B51AF6">
        <w:rPr>
          <w:rFonts w:ascii="Times New Roman" w:hAnsi="Times New Roman" w:cs="Times New Roman"/>
          <w:sz w:val="28"/>
          <w:szCs w:val="28"/>
        </w:rPr>
        <w:t>в связи с чем между ними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началась словестная перепалка</w:t>
      </w:r>
      <w:r w:rsidR="00B51AF6">
        <w:rPr>
          <w:rFonts w:ascii="Times New Roman" w:hAnsi="Times New Roman" w:cs="Times New Roman"/>
          <w:sz w:val="28"/>
          <w:szCs w:val="28"/>
        </w:rPr>
        <w:t xml:space="preserve"> с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нецензурной бран</w:t>
      </w:r>
      <w:r w:rsidR="00B51AF6">
        <w:rPr>
          <w:rFonts w:ascii="Times New Roman" w:hAnsi="Times New Roman" w:cs="Times New Roman"/>
          <w:sz w:val="28"/>
          <w:szCs w:val="28"/>
        </w:rPr>
        <w:t>ью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друг на друга. </w:t>
      </w:r>
      <w:r w:rsidR="00B51AF6">
        <w:rPr>
          <w:rFonts w:ascii="Times New Roman" w:hAnsi="Times New Roman" w:cs="Times New Roman"/>
          <w:sz w:val="28"/>
          <w:szCs w:val="28"/>
        </w:rPr>
        <w:t>После того, как он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понял, что</w:t>
      </w:r>
      <w:r w:rsidR="00B51AF6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B51AF6">
        <w:rPr>
          <w:rFonts w:ascii="Times New Roman" w:hAnsi="Times New Roman" w:cs="Times New Roman"/>
          <w:sz w:val="28"/>
          <w:szCs w:val="28"/>
        </w:rPr>
        <w:t>.</w:t>
      </w:r>
      <w:r w:rsidR="00B51AF6">
        <w:rPr>
          <w:rFonts w:ascii="Times New Roman" w:hAnsi="Times New Roman" w:cs="Times New Roman"/>
          <w:sz w:val="28"/>
          <w:szCs w:val="28"/>
        </w:rPr>
        <w:t xml:space="preserve"> </w:t>
      </w:r>
      <w:r w:rsidR="00036E2D">
        <w:rPr>
          <w:rFonts w:ascii="Times New Roman" w:hAnsi="Times New Roman" w:cs="Times New Roman"/>
          <w:sz w:val="28"/>
          <w:szCs w:val="28"/>
        </w:rPr>
        <w:t>не намерен</w:t>
      </w:r>
      <w:r w:rsidR="00B51AF6">
        <w:rPr>
          <w:rFonts w:ascii="Times New Roman" w:hAnsi="Times New Roman" w:cs="Times New Roman"/>
          <w:sz w:val="28"/>
          <w:szCs w:val="28"/>
        </w:rPr>
        <w:t xml:space="preserve"> приносить ему свои извинения</w:t>
      </w:r>
      <w:r w:rsidR="00036E2D">
        <w:rPr>
          <w:rFonts w:ascii="Times New Roman" w:hAnsi="Times New Roman" w:cs="Times New Roman"/>
          <w:sz w:val="28"/>
          <w:szCs w:val="28"/>
        </w:rPr>
        <w:t xml:space="preserve">, </w:t>
      </w:r>
      <w:r w:rsidRPr="00011158" w:rsidR="00011158">
        <w:rPr>
          <w:rFonts w:ascii="Times New Roman" w:hAnsi="Times New Roman" w:cs="Times New Roman"/>
          <w:sz w:val="28"/>
          <w:szCs w:val="28"/>
        </w:rPr>
        <w:t>сади</w:t>
      </w:r>
      <w:r w:rsidR="00036E2D">
        <w:rPr>
          <w:rFonts w:ascii="Times New Roman" w:hAnsi="Times New Roman" w:cs="Times New Roman"/>
          <w:sz w:val="28"/>
          <w:szCs w:val="28"/>
        </w:rPr>
        <w:t>т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ся в </w:t>
      </w:r>
      <w:r w:rsidR="00036E2D">
        <w:rPr>
          <w:rFonts w:ascii="Times New Roman" w:hAnsi="Times New Roman" w:cs="Times New Roman"/>
          <w:sz w:val="28"/>
          <w:szCs w:val="28"/>
        </w:rPr>
        <w:t>свой автомобиль и собирается уе</w:t>
      </w:r>
      <w:r w:rsidR="00EA55CD">
        <w:rPr>
          <w:rFonts w:ascii="Times New Roman" w:hAnsi="Times New Roman" w:cs="Times New Roman"/>
          <w:sz w:val="28"/>
          <w:szCs w:val="28"/>
        </w:rPr>
        <w:t>х</w:t>
      </w:r>
      <w:r w:rsidR="00036E2D">
        <w:rPr>
          <w:rFonts w:ascii="Times New Roman" w:hAnsi="Times New Roman" w:cs="Times New Roman"/>
          <w:sz w:val="28"/>
          <w:szCs w:val="28"/>
        </w:rPr>
        <w:t xml:space="preserve">ать. Тогда он 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вышел из </w:t>
      </w:r>
      <w:r w:rsidR="00036E2D">
        <w:rPr>
          <w:rFonts w:ascii="Times New Roman" w:hAnsi="Times New Roman" w:cs="Times New Roman"/>
          <w:sz w:val="28"/>
          <w:szCs w:val="28"/>
        </w:rPr>
        <w:t>своего автомобиля и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 </w:t>
      </w:r>
      <w:r w:rsidRPr="00011158" w:rsidR="00036E2D">
        <w:rPr>
          <w:rFonts w:ascii="Times New Roman" w:hAnsi="Times New Roman" w:cs="Times New Roman"/>
          <w:sz w:val="28"/>
          <w:szCs w:val="28"/>
        </w:rPr>
        <w:t>нанёс</w:t>
      </w:r>
      <w:r w:rsidR="00036E2D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036E2D">
        <w:rPr>
          <w:rFonts w:ascii="Times New Roman" w:hAnsi="Times New Roman" w:cs="Times New Roman"/>
          <w:sz w:val="28"/>
          <w:szCs w:val="28"/>
        </w:rPr>
        <w:t>.</w:t>
      </w:r>
      <w:r w:rsidR="00036E2D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011158" w:rsidR="00036E2D">
        <w:rPr>
          <w:rFonts w:ascii="Times New Roman" w:hAnsi="Times New Roman" w:cs="Times New Roman"/>
          <w:sz w:val="28"/>
          <w:szCs w:val="28"/>
        </w:rPr>
        <w:t xml:space="preserve"> удар 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через открытое окно </w:t>
      </w:r>
      <w:r w:rsidR="00036E2D">
        <w:rPr>
          <w:rFonts w:ascii="Times New Roman" w:hAnsi="Times New Roman" w:cs="Times New Roman"/>
          <w:sz w:val="28"/>
          <w:szCs w:val="28"/>
        </w:rPr>
        <w:t>автомобиля последнего</w:t>
      </w:r>
      <w:r w:rsidRPr="00011158" w:rsidR="00011158">
        <w:rPr>
          <w:rFonts w:ascii="Times New Roman" w:hAnsi="Times New Roman" w:cs="Times New Roman"/>
          <w:sz w:val="28"/>
          <w:szCs w:val="28"/>
        </w:rPr>
        <w:t xml:space="preserve">. </w:t>
      </w:r>
      <w:r w:rsidR="00036E2D">
        <w:rPr>
          <w:rFonts w:ascii="Times New Roman" w:hAnsi="Times New Roman" w:cs="Times New Roman"/>
          <w:sz w:val="28"/>
          <w:szCs w:val="28"/>
        </w:rPr>
        <w:t>После чего, он сел в свой автомобиль и уехал</w:t>
      </w:r>
      <w:r w:rsidRPr="00011158" w:rsidR="00011158">
        <w:rPr>
          <w:rFonts w:ascii="Times New Roman" w:hAnsi="Times New Roman" w:cs="Times New Roman"/>
          <w:sz w:val="28"/>
          <w:szCs w:val="28"/>
        </w:rPr>
        <w:t>.</w:t>
      </w:r>
      <w:r w:rsidR="00036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Гражданский иск </w:t>
      </w:r>
      <w:r w:rsidRPr="00350FAC" w:rsidR="00BA3866">
        <w:rPr>
          <w:rFonts w:ascii="Times New Roman" w:hAnsi="Times New Roman" w:cs="Times New Roman"/>
          <w:sz w:val="28"/>
          <w:szCs w:val="28"/>
        </w:rPr>
        <w:t>потерпевше</w:t>
      </w:r>
      <w:r w:rsidR="007E162B">
        <w:rPr>
          <w:rFonts w:ascii="Times New Roman" w:hAnsi="Times New Roman" w:cs="Times New Roman"/>
          <w:sz w:val="28"/>
          <w:szCs w:val="28"/>
        </w:rPr>
        <w:t>го</w:t>
      </w:r>
      <w:r w:rsidRPr="00350FAC" w:rsidR="00BA3866">
        <w:rPr>
          <w:rFonts w:ascii="Times New Roman" w:hAnsi="Times New Roman" w:cs="Times New Roman"/>
          <w:sz w:val="28"/>
          <w:szCs w:val="28"/>
        </w:rPr>
        <w:t xml:space="preserve"> признает</w:t>
      </w:r>
      <w:r w:rsidR="007E162B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036E2D">
        <w:rPr>
          <w:rFonts w:ascii="Times New Roman" w:hAnsi="Times New Roman" w:cs="Times New Roman"/>
          <w:sz w:val="28"/>
          <w:szCs w:val="28"/>
        </w:rPr>
        <w:t>, поскольку не согласен с размером морального вреда</w:t>
      </w:r>
      <w:r w:rsidRPr="00350FAC" w:rsidR="00BA3866">
        <w:rPr>
          <w:rFonts w:ascii="Times New Roman" w:hAnsi="Times New Roman" w:cs="Times New Roman"/>
          <w:sz w:val="28"/>
          <w:szCs w:val="28"/>
        </w:rPr>
        <w:t>.</w:t>
      </w:r>
    </w:p>
    <w:p w:rsidR="006606E1" w:rsidRPr="006606E1" w:rsidP="00660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6E1">
        <w:rPr>
          <w:rFonts w:ascii="Times New Roman" w:hAnsi="Times New Roman" w:cs="Times New Roman"/>
          <w:sz w:val="28"/>
          <w:szCs w:val="28"/>
        </w:rPr>
        <w:t>Суд, исследовав доказательства по делу в их совокупности, дав оценку показаниям подсудим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E162B">
        <w:rPr>
          <w:rFonts w:ascii="Times New Roman" w:hAnsi="Times New Roman" w:cs="Times New Roman"/>
          <w:sz w:val="28"/>
          <w:szCs w:val="28"/>
        </w:rPr>
        <w:t>го</w:t>
      </w:r>
      <w:r w:rsidRPr="006606E1">
        <w:rPr>
          <w:rFonts w:ascii="Times New Roman" w:hAnsi="Times New Roman" w:cs="Times New Roman"/>
          <w:sz w:val="28"/>
          <w:szCs w:val="28"/>
        </w:rPr>
        <w:t>, потерпевше</w:t>
      </w:r>
      <w:r w:rsidR="007E162B">
        <w:rPr>
          <w:rFonts w:ascii="Times New Roman" w:hAnsi="Times New Roman" w:cs="Times New Roman"/>
          <w:sz w:val="28"/>
          <w:szCs w:val="28"/>
        </w:rPr>
        <w:t>го</w:t>
      </w:r>
      <w:r w:rsidRPr="006606E1">
        <w:rPr>
          <w:rFonts w:ascii="Times New Roman" w:hAnsi="Times New Roman" w:cs="Times New Roman"/>
          <w:sz w:val="28"/>
          <w:szCs w:val="28"/>
        </w:rPr>
        <w:t xml:space="preserve"> и иным доказательствам, пришел к убеждению о доказанности вины подсудим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E162B">
        <w:rPr>
          <w:rFonts w:ascii="Times New Roman" w:hAnsi="Times New Roman" w:cs="Times New Roman"/>
          <w:sz w:val="28"/>
          <w:szCs w:val="28"/>
        </w:rPr>
        <w:t>го</w:t>
      </w:r>
      <w:r w:rsidRPr="006606E1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162B">
        <w:rPr>
          <w:rFonts w:ascii="Times New Roman" w:hAnsi="Times New Roman" w:cs="Times New Roman"/>
          <w:sz w:val="28"/>
          <w:szCs w:val="28"/>
        </w:rPr>
        <w:t>му</w:t>
      </w:r>
      <w:r w:rsidRPr="006606E1">
        <w:rPr>
          <w:rFonts w:ascii="Times New Roman" w:hAnsi="Times New Roman" w:cs="Times New Roman"/>
          <w:sz w:val="28"/>
          <w:szCs w:val="28"/>
        </w:rPr>
        <w:t xml:space="preserve"> деяния, котор</w:t>
      </w:r>
      <w:r w:rsidR="007E162B">
        <w:rPr>
          <w:rFonts w:ascii="Times New Roman" w:hAnsi="Times New Roman" w:cs="Times New Roman"/>
          <w:sz w:val="28"/>
          <w:szCs w:val="28"/>
        </w:rPr>
        <w:t>ый</w:t>
      </w:r>
      <w:r w:rsidRPr="006606E1">
        <w:rPr>
          <w:rFonts w:ascii="Times New Roman" w:hAnsi="Times New Roman" w:cs="Times New Roman"/>
          <w:sz w:val="28"/>
          <w:szCs w:val="28"/>
        </w:rPr>
        <w:t xml:space="preserve"> подтверждается следующими доказательствами. </w:t>
      </w:r>
    </w:p>
    <w:p w:rsidR="007E162B" w:rsidP="00011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B42">
        <w:rPr>
          <w:rFonts w:ascii="Times New Roman" w:hAnsi="Times New Roman" w:cs="Times New Roman"/>
          <w:sz w:val="28"/>
          <w:szCs w:val="28"/>
        </w:rPr>
        <w:t>Так,</w:t>
      </w:r>
      <w:r w:rsidRPr="006E4B42" w:rsidR="008F0186">
        <w:rPr>
          <w:rFonts w:ascii="Times New Roman" w:hAnsi="Times New Roman" w:cs="Times New Roman"/>
          <w:sz w:val="28"/>
          <w:szCs w:val="28"/>
        </w:rPr>
        <w:t xml:space="preserve"> п</w:t>
      </w:r>
      <w:r w:rsidRPr="006E4B42" w:rsidR="00350FAC">
        <w:rPr>
          <w:rFonts w:ascii="Times New Roman" w:hAnsi="Times New Roman" w:cs="Times New Roman"/>
          <w:sz w:val="28"/>
          <w:szCs w:val="28"/>
        </w:rPr>
        <w:t>отерпевш</w:t>
      </w:r>
      <w:r w:rsidRPr="006E4B42">
        <w:rPr>
          <w:rFonts w:ascii="Times New Roman" w:hAnsi="Times New Roman" w:cs="Times New Roman"/>
          <w:sz w:val="28"/>
          <w:szCs w:val="28"/>
        </w:rPr>
        <w:t>ий</w:t>
      </w:r>
      <w:r w:rsidRPr="006E4B42" w:rsidR="00BA3866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6E4B42">
        <w:rPr>
          <w:rFonts w:ascii="Times New Roman" w:hAnsi="Times New Roman" w:cs="Times New Roman"/>
          <w:sz w:val="28"/>
          <w:szCs w:val="28"/>
        </w:rPr>
        <w:t>.</w:t>
      </w:r>
      <w:r w:rsidRPr="006E4B42" w:rsidR="006606E1">
        <w:rPr>
          <w:rFonts w:ascii="Times New Roman" w:hAnsi="Times New Roman" w:cs="Times New Roman"/>
          <w:sz w:val="28"/>
          <w:szCs w:val="28"/>
        </w:rPr>
        <w:t>, допрошенн</w:t>
      </w:r>
      <w:r w:rsidRPr="006E4B42">
        <w:rPr>
          <w:rFonts w:ascii="Times New Roman" w:hAnsi="Times New Roman" w:cs="Times New Roman"/>
          <w:sz w:val="28"/>
          <w:szCs w:val="28"/>
        </w:rPr>
        <w:t>ый</w:t>
      </w:r>
      <w:r w:rsidRPr="006E4B42" w:rsidR="006606E1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6E4B42">
        <w:rPr>
          <w:rFonts w:ascii="Times New Roman" w:hAnsi="Times New Roman" w:cs="Times New Roman"/>
          <w:sz w:val="28"/>
          <w:szCs w:val="28"/>
        </w:rPr>
        <w:t>по</w:t>
      </w:r>
      <w:r w:rsidRPr="006E4B42" w:rsidR="00DD1014">
        <w:rPr>
          <w:rFonts w:ascii="Times New Roman" w:hAnsi="Times New Roman" w:cs="Times New Roman"/>
          <w:sz w:val="28"/>
          <w:szCs w:val="28"/>
        </w:rPr>
        <w:t>яснил</w:t>
      </w:r>
      <w:r w:rsidRPr="006E4B42">
        <w:rPr>
          <w:rFonts w:ascii="Times New Roman" w:hAnsi="Times New Roman" w:cs="Times New Roman"/>
          <w:sz w:val="28"/>
          <w:szCs w:val="28"/>
        </w:rPr>
        <w:t xml:space="preserve">, </w:t>
      </w:r>
      <w:r w:rsidRPr="006E4B42" w:rsidR="00350FAC">
        <w:rPr>
          <w:rFonts w:ascii="Times New Roman" w:hAnsi="Times New Roman" w:cs="Times New Roman"/>
          <w:sz w:val="28"/>
          <w:szCs w:val="28"/>
        </w:rPr>
        <w:t>что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</w:t>
      </w:r>
      <w:r w:rsidR="006E4B42">
        <w:rPr>
          <w:rFonts w:ascii="Times New Roman" w:hAnsi="Times New Roman" w:cs="Times New Roman"/>
          <w:sz w:val="28"/>
          <w:szCs w:val="28"/>
        </w:rPr>
        <w:t xml:space="preserve">24 июля 2024 года он ехал на своем автомобиле в город Ялта, и хотел заехать на парковку, </w:t>
      </w:r>
      <w:r w:rsidRPr="006E4B42" w:rsidR="006E4B42">
        <w:rPr>
          <w:rFonts w:ascii="Times New Roman" w:hAnsi="Times New Roman" w:cs="Times New Roman"/>
          <w:sz w:val="28"/>
          <w:szCs w:val="28"/>
        </w:rPr>
        <w:t>магазина «Яблоко»</w:t>
      </w:r>
      <w:r w:rsidR="006E4B4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6E4B42">
        <w:rPr>
          <w:rFonts w:ascii="Times New Roman" w:hAnsi="Times New Roman" w:cs="Times New Roman"/>
          <w:sz w:val="28"/>
          <w:szCs w:val="28"/>
        </w:rPr>
        <w:t>. Когда он заворачивал со средней полосы на парковку, ч</w:t>
      </w:r>
      <w:r w:rsidRPr="006E4B42" w:rsidR="006E4B42">
        <w:rPr>
          <w:rFonts w:ascii="Times New Roman" w:hAnsi="Times New Roman" w:cs="Times New Roman"/>
          <w:sz w:val="28"/>
          <w:szCs w:val="28"/>
        </w:rPr>
        <w:t>ерез зеркало</w:t>
      </w:r>
      <w:r w:rsidR="006E4B42">
        <w:rPr>
          <w:rFonts w:ascii="Times New Roman" w:hAnsi="Times New Roman" w:cs="Times New Roman"/>
          <w:sz w:val="28"/>
          <w:szCs w:val="28"/>
        </w:rPr>
        <w:t xml:space="preserve"> он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увидел, что едет</w:t>
      </w:r>
      <w:r w:rsidR="006E4B42">
        <w:rPr>
          <w:rFonts w:ascii="Times New Roman" w:hAnsi="Times New Roman" w:cs="Times New Roman"/>
          <w:sz w:val="28"/>
          <w:szCs w:val="28"/>
        </w:rPr>
        <w:t xml:space="preserve"> автомобиль</w:t>
      </w:r>
      <w:r w:rsidRPr="006E4B42" w:rsidR="006E4B42">
        <w:rPr>
          <w:rFonts w:ascii="Times New Roman" w:hAnsi="Times New Roman" w:cs="Times New Roman"/>
          <w:sz w:val="28"/>
          <w:szCs w:val="28"/>
        </w:rPr>
        <w:t>, но</w:t>
      </w:r>
      <w:r w:rsidR="006E4B42">
        <w:rPr>
          <w:rFonts w:ascii="Times New Roman" w:hAnsi="Times New Roman" w:cs="Times New Roman"/>
          <w:sz w:val="28"/>
          <w:szCs w:val="28"/>
        </w:rPr>
        <w:t xml:space="preserve"> по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думал, что </w:t>
      </w:r>
      <w:r w:rsidR="006E4B42">
        <w:rPr>
          <w:rFonts w:ascii="Times New Roman" w:hAnsi="Times New Roman" w:cs="Times New Roman"/>
          <w:sz w:val="28"/>
          <w:szCs w:val="28"/>
        </w:rPr>
        <w:t>тако</w:t>
      </w:r>
      <w:r w:rsidR="00EA55CD">
        <w:rPr>
          <w:rFonts w:ascii="Times New Roman" w:hAnsi="Times New Roman" w:cs="Times New Roman"/>
          <w:sz w:val="28"/>
          <w:szCs w:val="28"/>
        </w:rPr>
        <w:t>й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едет далеко</w:t>
      </w:r>
      <w:r w:rsidR="006E4B42">
        <w:rPr>
          <w:rFonts w:ascii="Times New Roman" w:hAnsi="Times New Roman" w:cs="Times New Roman"/>
          <w:sz w:val="28"/>
          <w:szCs w:val="28"/>
        </w:rPr>
        <w:t xml:space="preserve"> и он успеет завернуть. Но после того как начал заворачивать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, </w:t>
      </w:r>
      <w:r w:rsidR="006E4B42">
        <w:rPr>
          <w:rFonts w:ascii="Times New Roman" w:hAnsi="Times New Roman" w:cs="Times New Roman"/>
          <w:sz w:val="28"/>
          <w:szCs w:val="28"/>
        </w:rPr>
        <w:t>он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услышал звуковой сигнал, </w:t>
      </w:r>
      <w:r w:rsidR="006E4B42">
        <w:rPr>
          <w:rFonts w:ascii="Times New Roman" w:hAnsi="Times New Roman" w:cs="Times New Roman"/>
          <w:sz w:val="28"/>
          <w:szCs w:val="28"/>
        </w:rPr>
        <w:t xml:space="preserve">и 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E4B42">
        <w:rPr>
          <w:rFonts w:ascii="Times New Roman" w:hAnsi="Times New Roman" w:cs="Times New Roman"/>
          <w:sz w:val="28"/>
          <w:szCs w:val="28"/>
        </w:rPr>
        <w:t>он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начал тормозить. </w:t>
      </w:r>
      <w:r w:rsidR="006E4B42">
        <w:rPr>
          <w:rFonts w:ascii="Times New Roman" w:hAnsi="Times New Roman" w:cs="Times New Roman"/>
          <w:sz w:val="28"/>
          <w:szCs w:val="28"/>
        </w:rPr>
        <w:t xml:space="preserve">После чего, </w:t>
      </w:r>
      <w:r w:rsidR="00EA55CD">
        <w:rPr>
          <w:rFonts w:ascii="Times New Roman" w:hAnsi="Times New Roman" w:cs="Times New Roman"/>
          <w:sz w:val="28"/>
          <w:szCs w:val="28"/>
        </w:rPr>
        <w:t>между ним и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6E4B42">
        <w:rPr>
          <w:rFonts w:ascii="Times New Roman" w:hAnsi="Times New Roman" w:cs="Times New Roman"/>
          <w:sz w:val="28"/>
          <w:szCs w:val="28"/>
        </w:rPr>
        <w:t>.</w:t>
      </w:r>
      <w:r w:rsidR="006E4B42">
        <w:rPr>
          <w:rFonts w:ascii="Times New Roman" w:hAnsi="Times New Roman" w:cs="Times New Roman"/>
          <w:sz w:val="28"/>
          <w:szCs w:val="28"/>
        </w:rPr>
        <w:t xml:space="preserve"> </w:t>
      </w:r>
      <w:r w:rsidR="00EA55CD">
        <w:rPr>
          <w:rFonts w:ascii="Times New Roman" w:hAnsi="Times New Roman" w:cs="Times New Roman"/>
          <w:sz w:val="28"/>
          <w:szCs w:val="28"/>
        </w:rPr>
        <w:t>начался</w:t>
      </w:r>
      <w:r w:rsidR="006E4B42">
        <w:rPr>
          <w:rFonts w:ascii="Times New Roman" w:hAnsi="Times New Roman" w:cs="Times New Roman"/>
          <w:sz w:val="28"/>
          <w:szCs w:val="28"/>
        </w:rPr>
        <w:t xml:space="preserve"> словесный конфликт, в ходе которого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6E4B42">
        <w:rPr>
          <w:rFonts w:ascii="Times New Roman" w:hAnsi="Times New Roman" w:cs="Times New Roman"/>
          <w:sz w:val="28"/>
          <w:szCs w:val="28"/>
        </w:rPr>
        <w:t xml:space="preserve">начал на него кричать. </w:t>
      </w:r>
      <w:r w:rsidRPr="006E4B42" w:rsidR="006E4B42">
        <w:rPr>
          <w:rFonts w:ascii="Times New Roman" w:hAnsi="Times New Roman" w:cs="Times New Roman"/>
          <w:sz w:val="28"/>
          <w:szCs w:val="28"/>
        </w:rPr>
        <w:t>После этого</w:t>
      </w:r>
      <w:r w:rsidR="006E4B42">
        <w:rPr>
          <w:rFonts w:ascii="Times New Roman" w:hAnsi="Times New Roman" w:cs="Times New Roman"/>
          <w:sz w:val="28"/>
          <w:szCs w:val="28"/>
        </w:rPr>
        <w:t>,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</w:t>
      </w:r>
      <w:r w:rsidR="006E4B42">
        <w:rPr>
          <w:rFonts w:ascii="Times New Roman" w:hAnsi="Times New Roman" w:cs="Times New Roman"/>
          <w:sz w:val="28"/>
          <w:szCs w:val="28"/>
        </w:rPr>
        <w:t>он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подумал, что конфликт </w:t>
      </w:r>
      <w:r w:rsidR="006E4B42">
        <w:rPr>
          <w:rFonts w:ascii="Times New Roman" w:hAnsi="Times New Roman" w:cs="Times New Roman"/>
          <w:sz w:val="28"/>
          <w:szCs w:val="28"/>
        </w:rPr>
        <w:t>прекратился</w:t>
      </w:r>
      <w:r w:rsidR="00011158">
        <w:rPr>
          <w:rFonts w:ascii="Times New Roman" w:hAnsi="Times New Roman" w:cs="Times New Roman"/>
          <w:sz w:val="28"/>
          <w:szCs w:val="28"/>
        </w:rPr>
        <w:t>,</w:t>
      </w:r>
      <w:r w:rsidR="006E4B42">
        <w:rPr>
          <w:rFonts w:ascii="Times New Roman" w:hAnsi="Times New Roman" w:cs="Times New Roman"/>
          <w:sz w:val="28"/>
          <w:szCs w:val="28"/>
        </w:rPr>
        <w:t xml:space="preserve"> и он решил заехать на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6E4B42">
        <w:rPr>
          <w:rFonts w:ascii="Times New Roman" w:hAnsi="Times New Roman" w:cs="Times New Roman"/>
          <w:sz w:val="28"/>
          <w:szCs w:val="28"/>
        </w:rPr>
        <w:t>ку</w:t>
      </w:r>
      <w:r w:rsidRPr="006E4B42" w:rsidR="006E4B42">
        <w:rPr>
          <w:rFonts w:ascii="Times New Roman" w:hAnsi="Times New Roman" w:cs="Times New Roman"/>
          <w:sz w:val="28"/>
          <w:szCs w:val="28"/>
        </w:rPr>
        <w:t>,</w:t>
      </w:r>
      <w:r w:rsidR="00011158">
        <w:rPr>
          <w:rFonts w:ascii="Times New Roman" w:hAnsi="Times New Roman" w:cs="Times New Roman"/>
          <w:sz w:val="28"/>
          <w:szCs w:val="28"/>
        </w:rPr>
        <w:t xml:space="preserve"> но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через открытое окно его автомобиля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011158">
        <w:rPr>
          <w:rFonts w:ascii="Times New Roman" w:hAnsi="Times New Roman" w:cs="Times New Roman"/>
          <w:sz w:val="28"/>
          <w:szCs w:val="28"/>
        </w:rPr>
        <w:t>.</w:t>
      </w:r>
      <w:r w:rsidR="00011158">
        <w:rPr>
          <w:rFonts w:ascii="Times New Roman" w:hAnsi="Times New Roman" w:cs="Times New Roman"/>
          <w:sz w:val="28"/>
          <w:szCs w:val="28"/>
        </w:rPr>
        <w:t xml:space="preserve"> нанес ему один удар кулаком в лицо, в область носа, после которого он потерял сознание, и сколько после этого было нанесено ему ударов последним он не помнит. Затем он вышел из автомобиля, 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включил камеру на </w:t>
      </w:r>
      <w:r w:rsidR="00011158">
        <w:rPr>
          <w:rFonts w:ascii="Times New Roman" w:hAnsi="Times New Roman" w:cs="Times New Roman"/>
          <w:sz w:val="28"/>
          <w:szCs w:val="28"/>
        </w:rPr>
        <w:t xml:space="preserve">своем мобильном </w:t>
      </w:r>
      <w:r w:rsidRPr="006E4B42" w:rsidR="006E4B42">
        <w:rPr>
          <w:rFonts w:ascii="Times New Roman" w:hAnsi="Times New Roman" w:cs="Times New Roman"/>
          <w:sz w:val="28"/>
          <w:szCs w:val="28"/>
        </w:rPr>
        <w:t>телефоне</w:t>
      </w:r>
      <w:r w:rsidR="00EA55CD">
        <w:rPr>
          <w:rFonts w:ascii="Times New Roman" w:hAnsi="Times New Roman" w:cs="Times New Roman"/>
          <w:sz w:val="28"/>
          <w:szCs w:val="28"/>
        </w:rPr>
        <w:t xml:space="preserve"> и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 побежал за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011158">
        <w:rPr>
          <w:rFonts w:ascii="Times New Roman" w:hAnsi="Times New Roman" w:cs="Times New Roman"/>
          <w:sz w:val="28"/>
          <w:szCs w:val="28"/>
        </w:rPr>
        <w:t>.</w:t>
      </w:r>
      <w:r w:rsidR="00011158">
        <w:rPr>
          <w:rFonts w:ascii="Times New Roman" w:hAnsi="Times New Roman" w:cs="Times New Roman"/>
          <w:sz w:val="28"/>
          <w:szCs w:val="28"/>
        </w:rPr>
        <w:t xml:space="preserve">, который  в это время садился в свой автомобиль, </w:t>
      </w:r>
      <w:r w:rsidR="00EA55CD">
        <w:rPr>
          <w:rFonts w:ascii="Times New Roman" w:hAnsi="Times New Roman" w:cs="Times New Roman"/>
          <w:sz w:val="28"/>
          <w:szCs w:val="28"/>
        </w:rPr>
        <w:t xml:space="preserve">тогда он </w:t>
      </w:r>
      <w:r w:rsidR="00011158">
        <w:rPr>
          <w:rFonts w:ascii="Times New Roman" w:hAnsi="Times New Roman" w:cs="Times New Roman"/>
          <w:sz w:val="28"/>
          <w:szCs w:val="28"/>
        </w:rPr>
        <w:t xml:space="preserve">сообщил </w:t>
      </w:r>
      <w:r w:rsidR="00EA55CD">
        <w:rPr>
          <w:rFonts w:ascii="Times New Roman" w:hAnsi="Times New Roman" w:cs="Times New Roman"/>
          <w:sz w:val="28"/>
          <w:szCs w:val="28"/>
        </w:rPr>
        <w:t>ему</w:t>
      </w:r>
      <w:r w:rsidR="00011158">
        <w:rPr>
          <w:rFonts w:ascii="Times New Roman" w:hAnsi="Times New Roman" w:cs="Times New Roman"/>
          <w:sz w:val="28"/>
          <w:szCs w:val="28"/>
        </w:rPr>
        <w:t xml:space="preserve">, что сейчас вызовет полицию, на что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выразился </w:t>
      </w:r>
      <w:r w:rsidR="00011158">
        <w:rPr>
          <w:rFonts w:ascii="Times New Roman" w:hAnsi="Times New Roman" w:cs="Times New Roman"/>
          <w:sz w:val="28"/>
          <w:szCs w:val="28"/>
        </w:rPr>
        <w:t xml:space="preserve">в его адрес </w:t>
      </w:r>
      <w:r w:rsidRPr="006E4B42" w:rsidR="006E4B42">
        <w:rPr>
          <w:rFonts w:ascii="Times New Roman" w:hAnsi="Times New Roman" w:cs="Times New Roman"/>
          <w:sz w:val="28"/>
          <w:szCs w:val="28"/>
        </w:rPr>
        <w:t>нецензурной бранью</w:t>
      </w:r>
      <w:r w:rsidR="00011158">
        <w:rPr>
          <w:rFonts w:ascii="Times New Roman" w:hAnsi="Times New Roman" w:cs="Times New Roman"/>
          <w:sz w:val="28"/>
          <w:szCs w:val="28"/>
        </w:rPr>
        <w:t xml:space="preserve"> и уехал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. </w:t>
      </w:r>
      <w:r w:rsidR="00011158">
        <w:rPr>
          <w:rFonts w:ascii="Times New Roman" w:hAnsi="Times New Roman" w:cs="Times New Roman"/>
          <w:sz w:val="28"/>
          <w:szCs w:val="28"/>
        </w:rPr>
        <w:t xml:space="preserve">Далее, так как у него кружилась голова, он вызвал бригаду скорой помощи, которая доставила его в больницу, где ему была оказана медицинская </w:t>
      </w:r>
      <w:r w:rsidR="00011158">
        <w:rPr>
          <w:rFonts w:ascii="Times New Roman" w:hAnsi="Times New Roman" w:cs="Times New Roman"/>
          <w:sz w:val="28"/>
          <w:szCs w:val="28"/>
        </w:rPr>
        <w:t xml:space="preserve">помощь, а после он на такси </w:t>
      </w:r>
      <w:r w:rsidRPr="006E4B42" w:rsidR="006E4B42">
        <w:rPr>
          <w:rFonts w:ascii="Times New Roman" w:hAnsi="Times New Roman" w:cs="Times New Roman"/>
          <w:sz w:val="28"/>
          <w:szCs w:val="28"/>
        </w:rPr>
        <w:t>поехал в полицию</w:t>
      </w:r>
      <w:r w:rsidR="00011158">
        <w:rPr>
          <w:rFonts w:ascii="Times New Roman" w:hAnsi="Times New Roman" w:cs="Times New Roman"/>
          <w:sz w:val="28"/>
          <w:szCs w:val="28"/>
        </w:rPr>
        <w:t>, где написал заявление по данному факту</w:t>
      </w:r>
      <w:r w:rsidRPr="006E4B42" w:rsidR="006E4B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16C" w:rsidRPr="005E116C" w:rsidP="005E1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6C">
        <w:rPr>
          <w:rFonts w:ascii="Times New Roman" w:hAnsi="Times New Roman" w:cs="Times New Roman"/>
          <w:sz w:val="28"/>
          <w:szCs w:val="28"/>
        </w:rPr>
        <w:t>Кроме того, вина подсудим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E162B">
        <w:rPr>
          <w:rFonts w:ascii="Times New Roman" w:hAnsi="Times New Roman" w:cs="Times New Roman"/>
          <w:sz w:val="28"/>
          <w:szCs w:val="28"/>
        </w:rPr>
        <w:t>го</w:t>
      </w:r>
      <w:r w:rsidRPr="005E116C">
        <w:rPr>
          <w:rFonts w:ascii="Times New Roman" w:hAnsi="Times New Roman" w:cs="Times New Roman"/>
          <w:sz w:val="28"/>
          <w:szCs w:val="28"/>
        </w:rPr>
        <w:t xml:space="preserve"> подтверждается материалами дела:</w:t>
      </w:r>
    </w:p>
    <w:p w:rsidR="00436839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об отказе в возбуждении уголовного от 12.02.2025г., согласно которому</w:t>
      </w:r>
      <w:r w:rsidR="00485657">
        <w:rPr>
          <w:rFonts w:ascii="Times New Roman" w:hAnsi="Times New Roman" w:cs="Times New Roman"/>
          <w:sz w:val="28"/>
          <w:szCs w:val="28"/>
        </w:rPr>
        <w:t xml:space="preserve"> было отказано в возбуждении уголовного дела, предусмотренного ч. 2 ст. 115 УК РФ, на основании п. 2 ч. 1 ст. 24 УПК РФ, за отсутствием составе преступления в действия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485657">
        <w:rPr>
          <w:rFonts w:ascii="Times New Roman" w:hAnsi="Times New Roman" w:cs="Times New Roman"/>
          <w:sz w:val="28"/>
          <w:szCs w:val="28"/>
        </w:rPr>
        <w:t>.</w:t>
      </w:r>
      <w:r w:rsidR="00485657">
        <w:rPr>
          <w:rFonts w:ascii="Times New Roman" w:hAnsi="Times New Roman" w:cs="Times New Roman"/>
          <w:sz w:val="28"/>
          <w:szCs w:val="28"/>
        </w:rPr>
        <w:t xml:space="preserve"> (том-1 л.д.92-93);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32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7D1B32">
        <w:rPr>
          <w:rFonts w:ascii="Times New Roman" w:hAnsi="Times New Roman" w:cs="Times New Roman"/>
          <w:sz w:val="28"/>
          <w:szCs w:val="28"/>
        </w:rPr>
        <w:t>аявлением о возбуждении уголовного дела в поря</w:t>
      </w:r>
      <w:r w:rsidRPr="007D1B32">
        <w:rPr>
          <w:rFonts w:ascii="Times New Roman" w:hAnsi="Times New Roman" w:cs="Times New Roman"/>
          <w:sz w:val="28"/>
          <w:szCs w:val="28"/>
        </w:rPr>
        <w:t>дке частного обвинения от</w:t>
      </w:r>
      <w:r w:rsidR="00036E2D">
        <w:rPr>
          <w:rFonts w:ascii="Times New Roman" w:hAnsi="Times New Roman" w:cs="Times New Roman"/>
          <w:sz w:val="28"/>
          <w:szCs w:val="28"/>
        </w:rPr>
        <w:t xml:space="preserve"> 25.03.2025</w:t>
      </w:r>
      <w:r w:rsidRPr="007D1B32">
        <w:rPr>
          <w:rFonts w:ascii="Times New Roman" w:hAnsi="Times New Roman" w:cs="Times New Roman"/>
          <w:sz w:val="28"/>
          <w:szCs w:val="28"/>
        </w:rPr>
        <w:t>, согласно которо</w:t>
      </w:r>
      <w:r w:rsidR="00DD4FCB">
        <w:rPr>
          <w:rFonts w:ascii="Times New Roman" w:hAnsi="Times New Roman" w:cs="Times New Roman"/>
          <w:sz w:val="28"/>
          <w:szCs w:val="28"/>
        </w:rPr>
        <w:t>му</w:t>
      </w:r>
      <w:r w:rsidRPr="007D1B32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7D1B32">
        <w:rPr>
          <w:rFonts w:ascii="Times New Roman" w:hAnsi="Times New Roman" w:cs="Times New Roman"/>
          <w:sz w:val="28"/>
          <w:szCs w:val="28"/>
        </w:rPr>
        <w:t>просит привлечь к уголовной ответственности</w:t>
      </w:r>
      <w:r w:rsidR="00036E2D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036E2D">
        <w:rPr>
          <w:rFonts w:ascii="Times New Roman" w:hAnsi="Times New Roman" w:cs="Times New Roman"/>
          <w:sz w:val="28"/>
          <w:szCs w:val="28"/>
        </w:rPr>
        <w:t>.</w:t>
      </w:r>
      <w:r w:rsidR="00036E2D">
        <w:rPr>
          <w:rFonts w:ascii="Times New Roman" w:hAnsi="Times New Roman" w:cs="Times New Roman"/>
          <w:sz w:val="28"/>
          <w:szCs w:val="28"/>
        </w:rPr>
        <w:t xml:space="preserve">, который 24 июля 2024 года примерно около 11 часов 30 минут, находясь </w:t>
      </w:r>
      <w:r w:rsidRPr="00036E2D" w:rsidR="00036E2D">
        <w:rPr>
          <w:rFonts w:ascii="Times New Roman" w:hAnsi="Times New Roman" w:cs="Times New Roman"/>
          <w:sz w:val="28"/>
          <w:szCs w:val="28"/>
        </w:rPr>
        <w:t xml:space="preserve">рядом с парковкой магазина «Яблоко», расположенного по адресу: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036E2D" w:rsidR="00036E2D">
        <w:rPr>
          <w:rFonts w:ascii="Times New Roman" w:hAnsi="Times New Roman" w:cs="Times New Roman"/>
          <w:sz w:val="28"/>
          <w:szCs w:val="28"/>
        </w:rPr>
        <w:t>в ходе</w:t>
      </w:r>
      <w:r w:rsidR="001E2080">
        <w:rPr>
          <w:rFonts w:ascii="Times New Roman" w:hAnsi="Times New Roman" w:cs="Times New Roman"/>
          <w:sz w:val="28"/>
          <w:szCs w:val="28"/>
        </w:rPr>
        <w:t xml:space="preserve"> дорожного</w:t>
      </w:r>
      <w:r w:rsidRPr="00036E2D" w:rsidR="00036E2D">
        <w:rPr>
          <w:rFonts w:ascii="Times New Roman" w:hAnsi="Times New Roman" w:cs="Times New Roman"/>
          <w:sz w:val="28"/>
          <w:szCs w:val="28"/>
        </w:rPr>
        <w:t xml:space="preserve"> конфликта с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036E2D" w:rsidR="00036E2D">
        <w:rPr>
          <w:rFonts w:ascii="Times New Roman" w:hAnsi="Times New Roman" w:cs="Times New Roman"/>
          <w:sz w:val="28"/>
          <w:szCs w:val="28"/>
        </w:rPr>
        <w:t>., через открытое водительское окно автомобиля нанес последнему кулаком правой руки один удар в область носа, после которого он потерял сознание</w:t>
      </w:r>
      <w:r w:rsidRPr="007D1B32">
        <w:rPr>
          <w:rFonts w:ascii="Times New Roman" w:hAnsi="Times New Roman" w:cs="Times New Roman"/>
          <w:sz w:val="28"/>
          <w:szCs w:val="28"/>
        </w:rPr>
        <w:t>, чем причинил т</w:t>
      </w:r>
      <w:r w:rsidRPr="007D1B32">
        <w:rPr>
          <w:rFonts w:ascii="Times New Roman" w:hAnsi="Times New Roman" w:cs="Times New Roman"/>
          <w:sz w:val="28"/>
          <w:szCs w:val="28"/>
        </w:rPr>
        <w:t>елесные повреждения и физическую боль (</w:t>
      </w:r>
      <w:r w:rsidR="00F54285">
        <w:rPr>
          <w:rFonts w:ascii="Times New Roman" w:hAnsi="Times New Roman" w:cs="Times New Roman"/>
          <w:sz w:val="28"/>
          <w:szCs w:val="28"/>
        </w:rPr>
        <w:t xml:space="preserve">том-1 </w:t>
      </w:r>
      <w:r w:rsidRPr="007D1B32">
        <w:rPr>
          <w:rFonts w:ascii="Times New Roman" w:hAnsi="Times New Roman" w:cs="Times New Roman"/>
          <w:sz w:val="28"/>
          <w:szCs w:val="28"/>
        </w:rPr>
        <w:t>л.д.</w:t>
      </w:r>
      <w:r w:rsidR="00485657">
        <w:rPr>
          <w:rFonts w:ascii="Times New Roman" w:hAnsi="Times New Roman" w:cs="Times New Roman"/>
          <w:sz w:val="28"/>
          <w:szCs w:val="28"/>
        </w:rPr>
        <w:t>99-101</w:t>
      </w:r>
      <w:r w:rsidR="00F54285">
        <w:rPr>
          <w:rFonts w:ascii="Times New Roman" w:hAnsi="Times New Roman" w:cs="Times New Roman"/>
          <w:sz w:val="28"/>
          <w:szCs w:val="28"/>
        </w:rPr>
        <w:t>);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о передаче сообщения о преступлении в суд от 01.09.2024г. (том-1 л.д.104);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возбуждении перед начальником органа дознания ходатайства о продлении срока проверки соо</w:t>
      </w:r>
      <w:r>
        <w:rPr>
          <w:rFonts w:ascii="Times New Roman" w:hAnsi="Times New Roman" w:cs="Times New Roman"/>
          <w:sz w:val="28"/>
          <w:szCs w:val="28"/>
        </w:rPr>
        <w:t>бщения о преступлении от 12.08.2024г. (том-1 л.д.105);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возбуждении перед начальником органа дознания ходатайства о продлении срока проверки сообщения о преступлении от 09.08.2024г. (том-1 л.д.106);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возбуждении перед нача</w:t>
      </w:r>
      <w:r>
        <w:rPr>
          <w:rFonts w:ascii="Times New Roman" w:hAnsi="Times New Roman" w:cs="Times New Roman"/>
          <w:sz w:val="28"/>
          <w:szCs w:val="28"/>
        </w:rPr>
        <w:t>льником органа дознания ходатайства о продлении срока проверки сообщения о преступлении от 05.08.2024г. (том-1 л.д.107);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о возбуждении перед начальником органа дознания ходатайства о продлении срока проверки сообщения о преступлении от </w:t>
      </w:r>
      <w:r>
        <w:rPr>
          <w:rFonts w:ascii="Times New Roman" w:hAnsi="Times New Roman" w:cs="Times New Roman"/>
          <w:sz w:val="28"/>
          <w:szCs w:val="28"/>
        </w:rPr>
        <w:t>27.07.2024г. (том-1 л.д.1110);</w:t>
      </w:r>
    </w:p>
    <w:p w:rsidR="005E116C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565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</w:t>
      </w:r>
      <w:r w:rsidR="0048565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E208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E20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E20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г., поданного в УМВД России по г. Ялта, согласно которому </w:t>
      </w:r>
      <w:r>
        <w:rPr>
          <w:rFonts w:ascii="Times New Roman" w:hAnsi="Times New Roman" w:cs="Times New Roman"/>
          <w:sz w:val="28"/>
          <w:szCs w:val="28"/>
        </w:rPr>
        <w:t>последн</w:t>
      </w:r>
      <w:r w:rsidR="001E208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1E2080">
        <w:rPr>
          <w:rFonts w:ascii="Times New Roman" w:hAnsi="Times New Roman" w:cs="Times New Roman"/>
          <w:sz w:val="28"/>
          <w:szCs w:val="28"/>
        </w:rPr>
        <w:t xml:space="preserve"> провести проверку по факту нанесения ему телесных повреждений от неизвестного ему мужчине на парковке возле магазина «Яблоко», возле автовокзала </w:t>
      </w:r>
      <w:r w:rsidR="0020124B">
        <w:rPr>
          <w:rFonts w:ascii="Times New Roman" w:hAnsi="Times New Roman" w:cs="Times New Roman"/>
          <w:sz w:val="28"/>
          <w:szCs w:val="28"/>
        </w:rPr>
        <w:t>(том-1 л.д.</w:t>
      </w:r>
      <w:r w:rsidR="00485657">
        <w:rPr>
          <w:rFonts w:ascii="Times New Roman" w:hAnsi="Times New Roman" w:cs="Times New Roman"/>
          <w:sz w:val="28"/>
          <w:szCs w:val="28"/>
        </w:rPr>
        <w:t>112</w:t>
      </w:r>
      <w:r w:rsidR="002012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должностного лица от 24.07.2024 г. (том-1 л.д.113,115);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письменными объяснениями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24.07.2024 г. (том-1 л.д.116);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приема (осмотра, консультации) врача-оториноларинголога </w:t>
      </w:r>
      <w:r>
        <w:rPr>
          <w:rFonts w:ascii="Times New Roman" w:hAnsi="Times New Roman" w:cs="Times New Roman"/>
          <w:sz w:val="28"/>
          <w:szCs w:val="28"/>
        </w:rPr>
        <w:t>первичный</w:t>
      </w:r>
      <w:r>
        <w:rPr>
          <w:rFonts w:ascii="Times New Roman" w:hAnsi="Times New Roman" w:cs="Times New Roman"/>
          <w:sz w:val="28"/>
          <w:szCs w:val="28"/>
        </w:rPr>
        <w:t xml:space="preserve"> от 24.07.2024г. (том-1 л.д.118);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осмотра врача приемного отделения  от 24.07.2024г. (том-1 л.д.119);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протоколом осмотра </w:t>
      </w:r>
      <w:r>
        <w:rPr>
          <w:rFonts w:ascii="Times New Roman" w:hAnsi="Times New Roman" w:cs="Times New Roman"/>
          <w:sz w:val="28"/>
          <w:szCs w:val="28"/>
        </w:rPr>
        <w:t>места происшествия от 24.07.2024г. (том-1 л.д.120-121);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фототаблицей к протоколу ОМП от 24.07.2024г. (том- 1 л.д.122);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письменными объяснениями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24.07.2024г. (том-11 л.д.123);</w:t>
      </w:r>
    </w:p>
    <w:p w:rsidR="00485657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должностного лица от 25.07.2024г. (том-1 л.д.124)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93D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медицинской картой стоматологического больного № 89987 (том-1 л.д.131-142);</w:t>
      </w:r>
    </w:p>
    <w:p w:rsidR="0005493D" w:rsidP="0048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493D">
        <w:rPr>
          <w:rFonts w:ascii="Times New Roman" w:hAnsi="Times New Roman" w:cs="Times New Roman"/>
          <w:sz w:val="28"/>
          <w:szCs w:val="28"/>
        </w:rPr>
        <w:t xml:space="preserve">CD с видеоматериалом фиксации </w:t>
      </w:r>
      <w:r>
        <w:rPr>
          <w:rFonts w:ascii="Times New Roman" w:hAnsi="Times New Roman" w:cs="Times New Roman"/>
          <w:sz w:val="28"/>
          <w:szCs w:val="28"/>
        </w:rPr>
        <w:t>с места событий</w:t>
      </w:r>
      <w:r w:rsidRPr="0005493D">
        <w:rPr>
          <w:rFonts w:ascii="Times New Roman" w:hAnsi="Times New Roman" w:cs="Times New Roman"/>
          <w:sz w:val="28"/>
          <w:szCs w:val="28"/>
        </w:rPr>
        <w:t>, исследованного в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(том-1 л.д.144);</w:t>
      </w:r>
    </w:p>
    <w:p w:rsidR="00485657" w:rsidP="0005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заключением эксперта (экспертиза свидетельствуемого) № 524 от 25 июля 20</w:t>
      </w:r>
      <w:r>
        <w:rPr>
          <w:rFonts w:ascii="Times New Roman" w:hAnsi="Times New Roman" w:cs="Times New Roman"/>
          <w:sz w:val="28"/>
          <w:szCs w:val="28"/>
        </w:rPr>
        <w:t xml:space="preserve">24 года, согласно выводам которой у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05493D">
        <w:rPr>
          <w:rFonts w:ascii="Times New Roman" w:hAnsi="Times New Roman" w:cs="Times New Roman"/>
          <w:sz w:val="28"/>
          <w:szCs w:val="28"/>
        </w:rPr>
        <w:t>.</w:t>
      </w:r>
      <w:r w:rsidRPr="0005493D">
        <w:rPr>
          <w:rFonts w:ascii="Times New Roman" w:hAnsi="Times New Roman" w:cs="Times New Roman"/>
          <w:sz w:val="28"/>
          <w:szCs w:val="28"/>
        </w:rPr>
        <w:t xml:space="preserve"> имели место следующие повреждения: закрытый перелом костей носа слева, подтвержденный данными компьютерной томографии, кровоподтек на веках левого глаза, переходящий на спинку носа слева, ссадина на левой </w:t>
      </w:r>
      <w:r w:rsidRPr="0005493D">
        <w:rPr>
          <w:rFonts w:ascii="Times New Roman" w:hAnsi="Times New Roman" w:cs="Times New Roman"/>
          <w:sz w:val="28"/>
          <w:szCs w:val="28"/>
        </w:rPr>
        <w:t>брови, ссадины и кровоподтек на левой щеке, кровоизлияние на слизистой оболочке верхней губы, краевой скол коронки первого зуба на верхней челюсти слева, кровоизлияние и поверхностная рана на слизистой оболочке левой щеки.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3D">
        <w:rPr>
          <w:rFonts w:ascii="Times New Roman" w:hAnsi="Times New Roman" w:cs="Times New Roman"/>
          <w:sz w:val="28"/>
          <w:szCs w:val="28"/>
        </w:rPr>
        <w:t>Данные повреждения образовались в</w:t>
      </w:r>
      <w:r w:rsidRPr="0005493D">
        <w:rPr>
          <w:rFonts w:ascii="Times New Roman" w:hAnsi="Times New Roman" w:cs="Times New Roman"/>
          <w:sz w:val="28"/>
          <w:szCs w:val="28"/>
        </w:rPr>
        <w:t xml:space="preserve"> результате действия (действий) тупого предмета (предметов). Особенности контактировавшей части тупого предмета (предметов) в повреждениях не отобразились.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3D">
        <w:rPr>
          <w:rFonts w:ascii="Times New Roman" w:hAnsi="Times New Roman" w:cs="Times New Roman"/>
          <w:sz w:val="28"/>
          <w:szCs w:val="28"/>
        </w:rPr>
        <w:t>Давность возникновения повреждений может соответствовать 24.07.2024г., о чем свидетельствует цвет кр</w:t>
      </w:r>
      <w:r w:rsidRPr="0005493D">
        <w:rPr>
          <w:rFonts w:ascii="Times New Roman" w:hAnsi="Times New Roman" w:cs="Times New Roman"/>
          <w:sz w:val="28"/>
          <w:szCs w:val="28"/>
        </w:rPr>
        <w:t>овоподтеков и характер поверхности ссадин, а также срок обращения за медицинской помощью.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3D">
        <w:rPr>
          <w:rFonts w:ascii="Times New Roman" w:hAnsi="Times New Roman" w:cs="Times New Roman"/>
          <w:sz w:val="28"/>
          <w:szCs w:val="28"/>
        </w:rPr>
        <w:t xml:space="preserve">Повреждения в виде ссадины на левой брови, ссадин и кровоподтека на левой щеке, кровоизлияния на слизистой оболочке верхней губы, краевого скола коронки первого зуба </w:t>
      </w:r>
      <w:r w:rsidRPr="0005493D">
        <w:rPr>
          <w:rFonts w:ascii="Times New Roman" w:hAnsi="Times New Roman" w:cs="Times New Roman"/>
          <w:sz w:val="28"/>
          <w:szCs w:val="28"/>
        </w:rPr>
        <w:t>на верхней челюсти слева, кровоизлияния и поверхностной раны на слизистой оболочке левой щеки, не влекут за собой кратковременного расстройства здоровья или незначительной стойкой утрать: общей трудоспособности и, согласно п.9 приложения к Приказу Министер</w:t>
      </w:r>
      <w:r w:rsidRPr="0005493D">
        <w:rPr>
          <w:rFonts w:ascii="Times New Roman" w:hAnsi="Times New Roman" w:cs="Times New Roman"/>
          <w:sz w:val="28"/>
          <w:szCs w:val="28"/>
        </w:rPr>
        <w:t>ства здравоохранения и</w:t>
      </w:r>
      <w:r w:rsidRPr="0005493D">
        <w:rPr>
          <w:rFonts w:ascii="Times New Roman" w:hAnsi="Times New Roman" w:cs="Times New Roman"/>
          <w:sz w:val="28"/>
          <w:szCs w:val="28"/>
        </w:rPr>
        <w:t xml:space="preserve"> социального развития РФ от 24.04.2008г. № 194н «Об утверждении Медицинских критериев определения степени тяжести вреда, причиненного здоровью человека», расцениваются как повреждения, не причинившие вред здоровью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3D">
        <w:rPr>
          <w:rFonts w:ascii="Times New Roman" w:hAnsi="Times New Roman" w:cs="Times New Roman"/>
          <w:sz w:val="28"/>
          <w:szCs w:val="28"/>
        </w:rPr>
        <w:t>Перелом ко</w:t>
      </w:r>
      <w:r w:rsidRPr="0005493D">
        <w:rPr>
          <w:rFonts w:ascii="Times New Roman" w:hAnsi="Times New Roman" w:cs="Times New Roman"/>
          <w:sz w:val="28"/>
          <w:szCs w:val="28"/>
        </w:rPr>
        <w:t>стей носа с кровоподтеков на веках левого глаза переходящим на спинку носа слева влечет за собой кратковременное расстройство здоровье продолжительностью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3D">
        <w:rPr>
          <w:rFonts w:ascii="Times New Roman" w:hAnsi="Times New Roman" w:cs="Times New Roman"/>
          <w:sz w:val="28"/>
          <w:szCs w:val="28"/>
        </w:rPr>
        <w:t>трех недель (до 21 дня включительно) и, согласно п.8.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493D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здравоохра</w:t>
      </w:r>
      <w:r w:rsidRPr="0005493D">
        <w:rPr>
          <w:rFonts w:ascii="Times New Roman" w:hAnsi="Times New Roman" w:cs="Times New Roman"/>
          <w:sz w:val="28"/>
          <w:szCs w:val="28"/>
        </w:rPr>
        <w:t>нения и социального развит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5493D">
        <w:rPr>
          <w:rFonts w:ascii="Times New Roman" w:hAnsi="Times New Roman" w:cs="Times New Roman"/>
          <w:sz w:val="28"/>
          <w:szCs w:val="28"/>
        </w:rPr>
        <w:t xml:space="preserve"> Российской Федерации от 24.04.2008 г. № 194 н «Об утверждении Медицински</w:t>
      </w:r>
      <w:r>
        <w:rPr>
          <w:rFonts w:ascii="Times New Roman" w:hAnsi="Times New Roman" w:cs="Times New Roman"/>
          <w:sz w:val="28"/>
          <w:szCs w:val="28"/>
        </w:rPr>
        <w:t>х критериев определения степени тяжести вреда, причиненного здоровью человека», расцениваются как</w:t>
      </w:r>
      <w:r>
        <w:rPr>
          <w:rFonts w:ascii="Times New Roman" w:hAnsi="Times New Roman" w:cs="Times New Roman"/>
          <w:sz w:val="28"/>
          <w:szCs w:val="28"/>
        </w:rPr>
        <w:t xml:space="preserve"> повреждения, причинившие лёгкий вред здоровью человека (т</w:t>
      </w:r>
      <w:r>
        <w:rPr>
          <w:rFonts w:ascii="Times New Roman" w:hAnsi="Times New Roman" w:cs="Times New Roman"/>
          <w:sz w:val="28"/>
          <w:szCs w:val="28"/>
        </w:rPr>
        <w:t>ом-1 л.д.146-147);</w:t>
      </w:r>
    </w:p>
    <w:p w:rsidR="0005493D" w:rsidP="0005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осмотром врача приемного отделения от 24.07.2024г. (том-2 л.д.149);</w:t>
      </w:r>
    </w:p>
    <w:p w:rsidR="0005493D" w:rsidP="0005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компьютерной томографией головного мозга от 24.07.2024г. (том-1 л.д.150);</w:t>
      </w:r>
    </w:p>
    <w:p w:rsidR="00485657" w:rsidP="00D92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компьютерной томографией лицевого отдела черепа от 24.07.2024 (том-1 л.д.151)</w:t>
      </w:r>
      <w:r w:rsidR="005000FE">
        <w:rPr>
          <w:rFonts w:ascii="Times New Roman" w:hAnsi="Times New Roman" w:cs="Times New Roman"/>
          <w:sz w:val="28"/>
          <w:szCs w:val="28"/>
        </w:rPr>
        <w:t>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 xml:space="preserve">Оснований ставить под сомнение правдивость показаний потерпевшего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5000FE">
        <w:rPr>
          <w:rFonts w:ascii="Times New Roman" w:hAnsi="Times New Roman" w:cs="Times New Roman"/>
          <w:sz w:val="28"/>
          <w:szCs w:val="28"/>
        </w:rPr>
        <w:t>у суда не имеется, поскольку они последовательны, логичны, согласуются между собой, объективно подтверждаются иными доказательствами по делу и не противоречат установленным су</w:t>
      </w:r>
      <w:r w:rsidRPr="005000FE">
        <w:rPr>
          <w:rFonts w:ascii="Times New Roman" w:hAnsi="Times New Roman" w:cs="Times New Roman"/>
          <w:sz w:val="28"/>
          <w:szCs w:val="28"/>
        </w:rPr>
        <w:t xml:space="preserve">дом </w:t>
      </w:r>
      <w:r w:rsidRPr="005000FE">
        <w:rPr>
          <w:rFonts w:ascii="Times New Roman" w:hAnsi="Times New Roman" w:cs="Times New Roman"/>
          <w:sz w:val="28"/>
          <w:szCs w:val="28"/>
        </w:rPr>
        <w:t>фактическим обстоятельствам дела. Каких-либо сведений о заинтересованности названн</w:t>
      </w:r>
      <w:r w:rsidR="00D4323B">
        <w:rPr>
          <w:rFonts w:ascii="Times New Roman" w:hAnsi="Times New Roman" w:cs="Times New Roman"/>
          <w:sz w:val="28"/>
          <w:szCs w:val="28"/>
        </w:rPr>
        <w:t>ого</w:t>
      </w:r>
      <w:r w:rsidRPr="005000FE">
        <w:rPr>
          <w:rFonts w:ascii="Times New Roman" w:hAnsi="Times New Roman" w:cs="Times New Roman"/>
          <w:sz w:val="28"/>
          <w:szCs w:val="28"/>
        </w:rPr>
        <w:t xml:space="preserve"> лиц</w:t>
      </w:r>
      <w:r w:rsidR="00D4323B">
        <w:rPr>
          <w:rFonts w:ascii="Times New Roman" w:hAnsi="Times New Roman" w:cs="Times New Roman"/>
          <w:sz w:val="28"/>
          <w:szCs w:val="28"/>
        </w:rPr>
        <w:t>а</w:t>
      </w:r>
      <w:r w:rsidRPr="005000FE">
        <w:rPr>
          <w:rFonts w:ascii="Times New Roman" w:hAnsi="Times New Roman" w:cs="Times New Roman"/>
          <w:sz w:val="28"/>
          <w:szCs w:val="28"/>
        </w:rPr>
        <w:t xml:space="preserve"> при даче показаний в отношении подсудимого, поводов для оговора им подсудимого, равно как и существенных </w:t>
      </w:r>
      <w:r w:rsidRPr="005000FE">
        <w:rPr>
          <w:rFonts w:ascii="Times New Roman" w:hAnsi="Times New Roman" w:cs="Times New Roman"/>
          <w:sz w:val="28"/>
          <w:szCs w:val="28"/>
        </w:rPr>
        <w:t>противоречий</w:t>
      </w:r>
      <w:r w:rsidRPr="005000FE">
        <w:rPr>
          <w:rFonts w:ascii="Times New Roman" w:hAnsi="Times New Roman" w:cs="Times New Roman"/>
          <w:sz w:val="28"/>
          <w:szCs w:val="28"/>
        </w:rPr>
        <w:t xml:space="preserve"> в </w:t>
      </w:r>
      <w:r w:rsidR="00D4323B">
        <w:rPr>
          <w:rFonts w:ascii="Times New Roman" w:hAnsi="Times New Roman" w:cs="Times New Roman"/>
          <w:sz w:val="28"/>
          <w:szCs w:val="28"/>
        </w:rPr>
        <w:t>его</w:t>
      </w:r>
      <w:r w:rsidRPr="005000FE">
        <w:rPr>
          <w:rFonts w:ascii="Times New Roman" w:hAnsi="Times New Roman" w:cs="Times New Roman"/>
          <w:sz w:val="28"/>
          <w:szCs w:val="28"/>
        </w:rPr>
        <w:t xml:space="preserve"> показаниях по обстоятельствам, имеющи</w:t>
      </w:r>
      <w:r w:rsidRPr="005000FE">
        <w:rPr>
          <w:rFonts w:ascii="Times New Roman" w:hAnsi="Times New Roman" w:cs="Times New Roman"/>
          <w:sz w:val="28"/>
          <w:szCs w:val="28"/>
        </w:rPr>
        <w:t>м значение для вывода суда о виновности подсудимого не установлено. Потерпевший был предупрежден об уголовной ответственности за заведомо ложный донос и дачу заведомо ложных показаний.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 xml:space="preserve">Кроме того, подсудимый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D4323B">
        <w:rPr>
          <w:rFonts w:ascii="Times New Roman" w:hAnsi="Times New Roman" w:cs="Times New Roman"/>
          <w:sz w:val="28"/>
          <w:szCs w:val="28"/>
        </w:rPr>
        <w:t>.</w:t>
      </w:r>
      <w:r w:rsidRPr="005000FE">
        <w:rPr>
          <w:rFonts w:ascii="Times New Roman" w:hAnsi="Times New Roman" w:cs="Times New Roman"/>
          <w:sz w:val="28"/>
          <w:szCs w:val="28"/>
        </w:rPr>
        <w:t xml:space="preserve"> факт причинения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D4323B">
        <w:rPr>
          <w:rFonts w:ascii="Times New Roman" w:hAnsi="Times New Roman" w:cs="Times New Roman"/>
          <w:sz w:val="28"/>
          <w:szCs w:val="28"/>
        </w:rPr>
        <w:t>.</w:t>
      </w:r>
      <w:r w:rsidRPr="005000FE">
        <w:rPr>
          <w:rFonts w:ascii="Times New Roman" w:hAnsi="Times New Roman" w:cs="Times New Roman"/>
          <w:sz w:val="28"/>
          <w:szCs w:val="28"/>
        </w:rPr>
        <w:t xml:space="preserve"> легк</w:t>
      </w:r>
      <w:r w:rsidRPr="005000FE">
        <w:rPr>
          <w:rFonts w:ascii="Times New Roman" w:hAnsi="Times New Roman" w:cs="Times New Roman"/>
          <w:sz w:val="28"/>
          <w:szCs w:val="28"/>
        </w:rPr>
        <w:t>ого вреда здоровью человека, по квалифицирующему признаку - кратковременное расстройство здоровья, в судебном заседании не оспаривал, вину в совершении преступления, предусмотренного ч. 1 ст. 115 УК РФ признал</w:t>
      </w:r>
      <w:r w:rsidR="00D4323B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5000FE">
        <w:rPr>
          <w:rFonts w:ascii="Times New Roman" w:hAnsi="Times New Roman" w:cs="Times New Roman"/>
          <w:sz w:val="28"/>
          <w:szCs w:val="28"/>
        </w:rPr>
        <w:t>. Вместе с тем, к показа</w:t>
      </w:r>
      <w:r w:rsidRPr="005000FE">
        <w:rPr>
          <w:rFonts w:ascii="Times New Roman" w:hAnsi="Times New Roman" w:cs="Times New Roman"/>
          <w:sz w:val="28"/>
          <w:szCs w:val="28"/>
        </w:rPr>
        <w:t xml:space="preserve">ниям подсудимого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D4323B">
        <w:rPr>
          <w:rFonts w:ascii="Times New Roman" w:hAnsi="Times New Roman" w:cs="Times New Roman"/>
          <w:sz w:val="28"/>
          <w:szCs w:val="28"/>
        </w:rPr>
        <w:t>.</w:t>
      </w:r>
      <w:r w:rsidRPr="005000FE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D4323B">
        <w:rPr>
          <w:rFonts w:ascii="Times New Roman" w:hAnsi="Times New Roman" w:cs="Times New Roman"/>
          <w:sz w:val="28"/>
          <w:szCs w:val="28"/>
        </w:rPr>
        <w:t>.</w:t>
      </w:r>
      <w:r w:rsidRPr="005000FE">
        <w:rPr>
          <w:rFonts w:ascii="Times New Roman" w:hAnsi="Times New Roman" w:cs="Times New Roman"/>
          <w:sz w:val="28"/>
          <w:szCs w:val="28"/>
        </w:rPr>
        <w:t xml:space="preserve"> первым начал </w:t>
      </w:r>
      <w:r w:rsidR="00D4323B">
        <w:rPr>
          <w:rFonts w:ascii="Times New Roman" w:hAnsi="Times New Roman" w:cs="Times New Roman"/>
          <w:sz w:val="28"/>
          <w:szCs w:val="28"/>
        </w:rPr>
        <w:t>конфликт</w:t>
      </w:r>
      <w:r w:rsidRPr="005000FE">
        <w:rPr>
          <w:rFonts w:ascii="Times New Roman" w:hAnsi="Times New Roman" w:cs="Times New Roman"/>
          <w:sz w:val="28"/>
          <w:szCs w:val="28"/>
        </w:rPr>
        <w:t>, суд относится критически, расценивая их как избранный способ защиты. Доказательств, свидетельствующих о совершении потерпевшим действий, создававших реальную опасность для жизни</w:t>
      </w:r>
      <w:r w:rsidRPr="005000FE">
        <w:rPr>
          <w:rFonts w:ascii="Times New Roman" w:hAnsi="Times New Roman" w:cs="Times New Roman"/>
          <w:sz w:val="28"/>
          <w:szCs w:val="28"/>
        </w:rPr>
        <w:t xml:space="preserve"> или здоровья подсудимого, в ходе судебного следствия не добыто, равно как и не добыто доказатель</w:t>
      </w:r>
      <w:r w:rsidRPr="005000FE">
        <w:rPr>
          <w:rFonts w:ascii="Times New Roman" w:hAnsi="Times New Roman" w:cs="Times New Roman"/>
          <w:sz w:val="28"/>
          <w:szCs w:val="28"/>
        </w:rPr>
        <w:t>ств пр</w:t>
      </w:r>
      <w:r w:rsidRPr="005000FE">
        <w:rPr>
          <w:rFonts w:ascii="Times New Roman" w:hAnsi="Times New Roman" w:cs="Times New Roman"/>
          <w:sz w:val="28"/>
          <w:szCs w:val="28"/>
        </w:rPr>
        <w:t xml:space="preserve">ичинения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5000FE">
        <w:rPr>
          <w:rFonts w:ascii="Times New Roman" w:hAnsi="Times New Roman" w:cs="Times New Roman"/>
          <w:sz w:val="28"/>
          <w:szCs w:val="28"/>
        </w:rPr>
        <w:t xml:space="preserve">телесных повреждений </w:t>
      </w:r>
      <w:r w:rsidR="007901D6">
        <w:rPr>
          <w:sz w:val="28"/>
          <w:szCs w:val="28"/>
        </w:rPr>
        <w:t>*****</w:t>
      </w:r>
      <w:r w:rsidR="00D4323B">
        <w:rPr>
          <w:rFonts w:ascii="Times New Roman" w:hAnsi="Times New Roman" w:cs="Times New Roman"/>
          <w:sz w:val="28"/>
          <w:szCs w:val="28"/>
        </w:rPr>
        <w:t>.</w:t>
      </w:r>
    </w:p>
    <w:p w:rsidR="00D4323B" w:rsidP="00D43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 xml:space="preserve">Заключение эксперта </w:t>
      </w:r>
      <w:r>
        <w:rPr>
          <w:rFonts w:ascii="Times New Roman" w:hAnsi="Times New Roman" w:cs="Times New Roman"/>
          <w:sz w:val="28"/>
          <w:szCs w:val="28"/>
        </w:rPr>
        <w:t xml:space="preserve">№ 524 от 25 июля 2024 года </w:t>
      </w:r>
      <w:r w:rsidRPr="005000FE">
        <w:rPr>
          <w:rFonts w:ascii="Times New Roman" w:hAnsi="Times New Roman" w:cs="Times New Roman"/>
          <w:sz w:val="28"/>
          <w:szCs w:val="28"/>
        </w:rPr>
        <w:t>оформлено надлежащим образом, соответствует тр</w:t>
      </w:r>
      <w:r w:rsidRPr="005000FE">
        <w:rPr>
          <w:rFonts w:ascii="Times New Roman" w:hAnsi="Times New Roman" w:cs="Times New Roman"/>
          <w:sz w:val="28"/>
          <w:szCs w:val="28"/>
        </w:rPr>
        <w:t xml:space="preserve">ебованиям ст. 204 УПК РФ и </w:t>
      </w:r>
      <w:r w:rsidRPr="00D4323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4323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323B">
        <w:rPr>
          <w:rFonts w:ascii="Times New Roman" w:hAnsi="Times New Roman" w:cs="Times New Roman"/>
          <w:sz w:val="28"/>
          <w:szCs w:val="28"/>
        </w:rPr>
        <w:t xml:space="preserve"> от 31.05.2001 N 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323B">
        <w:rPr>
          <w:rFonts w:ascii="Times New Roman" w:hAnsi="Times New Roman" w:cs="Times New Roman"/>
          <w:sz w:val="28"/>
          <w:szCs w:val="28"/>
        </w:rPr>
        <w:t>О государственной судебно-экспертной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00FE">
        <w:rPr>
          <w:rFonts w:ascii="Times New Roman" w:hAnsi="Times New Roman" w:cs="Times New Roman"/>
          <w:sz w:val="28"/>
          <w:szCs w:val="28"/>
        </w:rPr>
        <w:t>, эксперт предупреждался об уголовной ответственности по ст. 307 УК РФ за дачу заведомо ложного заключения, ему б</w:t>
      </w:r>
      <w:r w:rsidRPr="005000FE">
        <w:rPr>
          <w:rFonts w:ascii="Times New Roman" w:hAnsi="Times New Roman" w:cs="Times New Roman"/>
          <w:sz w:val="28"/>
          <w:szCs w:val="28"/>
        </w:rPr>
        <w:t>ыли разъяснены положения ст. 57 УПК РФ, экспертное исследование проведено в пределах компетенции</w:t>
      </w:r>
      <w:r w:rsidRPr="005000FE">
        <w:rPr>
          <w:rFonts w:ascii="Times New Roman" w:hAnsi="Times New Roman" w:cs="Times New Roman"/>
          <w:sz w:val="28"/>
          <w:szCs w:val="28"/>
        </w:rPr>
        <w:t xml:space="preserve"> эксперта, который имеет соответствующее образование, квалификацию и стаж работы, выводы эксперта непротиворечивы, научно обоснованы, мотивированы. Указанные до</w:t>
      </w:r>
      <w:r w:rsidRPr="005000FE">
        <w:rPr>
          <w:rFonts w:ascii="Times New Roman" w:hAnsi="Times New Roman" w:cs="Times New Roman"/>
          <w:sz w:val="28"/>
          <w:szCs w:val="28"/>
        </w:rPr>
        <w:t xml:space="preserve">казательства суд признает достоверными, допустимыми и кладет в основу приговора. </w:t>
      </w:r>
    </w:p>
    <w:p w:rsidR="00485657" w:rsidP="00D43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 о доказанности виновности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5000FE">
        <w:rPr>
          <w:rFonts w:ascii="Times New Roman" w:hAnsi="Times New Roman" w:cs="Times New Roman"/>
          <w:sz w:val="28"/>
          <w:szCs w:val="28"/>
        </w:rPr>
        <w:t xml:space="preserve">в умышленном причинении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5000FE">
        <w:rPr>
          <w:rFonts w:ascii="Times New Roman" w:hAnsi="Times New Roman" w:cs="Times New Roman"/>
          <w:sz w:val="28"/>
          <w:szCs w:val="28"/>
        </w:rPr>
        <w:t xml:space="preserve"> телесных повреждений </w:t>
      </w:r>
      <w:r w:rsidR="00D4323B">
        <w:rPr>
          <w:rFonts w:ascii="Times New Roman" w:hAnsi="Times New Roman" w:cs="Times New Roman"/>
          <w:sz w:val="28"/>
          <w:szCs w:val="28"/>
        </w:rPr>
        <w:t>в виде п</w:t>
      </w:r>
      <w:r w:rsidRPr="00D4323B" w:rsidR="00D4323B">
        <w:rPr>
          <w:rFonts w:ascii="Times New Roman" w:hAnsi="Times New Roman" w:cs="Times New Roman"/>
          <w:sz w:val="28"/>
          <w:szCs w:val="28"/>
        </w:rPr>
        <w:t>ерел</w:t>
      </w:r>
      <w:r w:rsidR="00D4323B">
        <w:rPr>
          <w:rFonts w:ascii="Times New Roman" w:hAnsi="Times New Roman" w:cs="Times New Roman"/>
          <w:sz w:val="28"/>
          <w:szCs w:val="28"/>
        </w:rPr>
        <w:t>ома</w:t>
      </w:r>
      <w:r w:rsidRPr="00D4323B" w:rsidR="00D4323B">
        <w:rPr>
          <w:rFonts w:ascii="Times New Roman" w:hAnsi="Times New Roman" w:cs="Times New Roman"/>
          <w:sz w:val="28"/>
          <w:szCs w:val="28"/>
        </w:rPr>
        <w:t xml:space="preserve"> костей носа с кровоподтеков на веках левого глаза переходящим на спинку носа слева</w:t>
      </w:r>
      <w:r w:rsidR="00D4323B">
        <w:rPr>
          <w:rFonts w:ascii="Times New Roman" w:hAnsi="Times New Roman" w:cs="Times New Roman"/>
          <w:sz w:val="28"/>
          <w:szCs w:val="28"/>
        </w:rPr>
        <w:t>, повлекших</w:t>
      </w:r>
      <w:r w:rsidRPr="00D4323B" w:rsidR="00D4323B">
        <w:rPr>
          <w:rFonts w:ascii="Times New Roman" w:hAnsi="Times New Roman" w:cs="Times New Roman"/>
          <w:sz w:val="28"/>
          <w:szCs w:val="28"/>
        </w:rPr>
        <w:t xml:space="preserve"> за собой кратковременное расстройство здоровье</w:t>
      </w:r>
      <w:r w:rsidRPr="005000FE">
        <w:rPr>
          <w:rFonts w:ascii="Times New Roman" w:hAnsi="Times New Roman" w:cs="Times New Roman"/>
          <w:sz w:val="28"/>
          <w:szCs w:val="28"/>
        </w:rPr>
        <w:t xml:space="preserve"> потерпевшего.</w:t>
      </w:r>
    </w:p>
    <w:p w:rsidR="000F4831" w:rsidP="00D43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 xml:space="preserve"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5000FE">
        <w:rPr>
          <w:rFonts w:ascii="Times New Roman" w:hAnsi="Times New Roman" w:cs="Times New Roman"/>
          <w:sz w:val="28"/>
          <w:szCs w:val="28"/>
        </w:rPr>
        <w:t xml:space="preserve">по ч. 1 ст. 115 УК РФ, как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323B">
        <w:rPr>
          <w:rFonts w:ascii="Times New Roman" w:hAnsi="Times New Roman" w:cs="Times New Roman"/>
          <w:sz w:val="28"/>
          <w:szCs w:val="28"/>
        </w:rPr>
        <w:t>мышленное причинение легкого вреда здоровью, вызва</w:t>
      </w:r>
      <w:r w:rsidRPr="00D4323B">
        <w:rPr>
          <w:rFonts w:ascii="Times New Roman" w:hAnsi="Times New Roman" w:cs="Times New Roman"/>
          <w:sz w:val="28"/>
          <w:szCs w:val="28"/>
        </w:rPr>
        <w:t>вшего кратковременное расстройство здоровья или незначительную стойкую утрату общей трудоспособности</w:t>
      </w:r>
      <w:r w:rsidRPr="005000FE">
        <w:rPr>
          <w:rFonts w:ascii="Times New Roman" w:hAnsi="Times New Roman" w:cs="Times New Roman"/>
          <w:sz w:val="28"/>
          <w:szCs w:val="28"/>
        </w:rPr>
        <w:t>.</w:t>
      </w:r>
    </w:p>
    <w:p w:rsidR="000F4831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>С данным обвинением подсудимый согласен и свою вину в совершении преступления признает.</w:t>
      </w:r>
    </w:p>
    <w:p w:rsidR="000F4831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>В соответствии с положениями ст.299 УПК РФ суд приходит к убеждени</w:t>
      </w:r>
      <w:r w:rsidRPr="000F4831">
        <w:rPr>
          <w:rFonts w:ascii="Times New Roman" w:hAnsi="Times New Roman" w:cs="Times New Roman"/>
          <w:sz w:val="28"/>
          <w:szCs w:val="28"/>
        </w:rPr>
        <w:t xml:space="preserve">ю, что имело место деяние, в совершении которого обвиняется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0F4831">
        <w:rPr>
          <w:rFonts w:ascii="Times New Roman" w:hAnsi="Times New Roman" w:cs="Times New Roman"/>
          <w:sz w:val="28"/>
          <w:szCs w:val="28"/>
        </w:rPr>
        <w:t>.</w:t>
      </w:r>
      <w:r w:rsidRPr="000F4831">
        <w:rPr>
          <w:rFonts w:ascii="Times New Roman" w:hAnsi="Times New Roman" w:cs="Times New Roman"/>
          <w:sz w:val="28"/>
          <w:szCs w:val="28"/>
        </w:rPr>
        <w:t xml:space="preserve"> Это деяние совершил подсудимый и оно предусмотрено Уголовным кодексом Российской Федерации. Подсудимый виновен в совершении этого деяния и подлежит </w:t>
      </w:r>
      <w:r w:rsidRPr="000F4831">
        <w:rPr>
          <w:rFonts w:ascii="Times New Roman" w:hAnsi="Times New Roman" w:cs="Times New Roman"/>
          <w:sz w:val="28"/>
          <w:szCs w:val="28"/>
        </w:rPr>
        <w:t>уголовному наказанию. Оснований для</w:t>
      </w:r>
      <w:r w:rsidRPr="000F4831">
        <w:rPr>
          <w:rFonts w:ascii="Times New Roman" w:hAnsi="Times New Roman" w:cs="Times New Roman"/>
          <w:sz w:val="28"/>
          <w:szCs w:val="28"/>
        </w:rPr>
        <w:t xml:space="preserve"> освобождения его от наказания и вынесения приговора без наказания не имеется.</w:t>
      </w:r>
    </w:p>
    <w:p w:rsidR="000F4831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>В соответствии со ст. 6 и 60 УК РФ при назначении наказания, суд учитывает характер и степень общественной опасности совершенного преступления, личность виновного, в том числе о</w:t>
      </w:r>
      <w:r w:rsidRPr="000F4831">
        <w:rPr>
          <w:rFonts w:ascii="Times New Roman" w:hAnsi="Times New Roman" w:cs="Times New Roman"/>
          <w:sz w:val="28"/>
          <w:szCs w:val="28"/>
        </w:rPr>
        <w:t>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0F4831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 xml:space="preserve">При назначении вида и меры наказания подсудимого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4831">
        <w:rPr>
          <w:rFonts w:ascii="Times New Roman" w:hAnsi="Times New Roman" w:cs="Times New Roman"/>
          <w:sz w:val="28"/>
          <w:szCs w:val="28"/>
        </w:rPr>
        <w:t xml:space="preserve">, суд учитывает характер и степень общественной </w:t>
      </w:r>
      <w:r w:rsidRPr="000F4831">
        <w:rPr>
          <w:rFonts w:ascii="Times New Roman" w:hAnsi="Times New Roman" w:cs="Times New Roman"/>
          <w:sz w:val="28"/>
          <w:szCs w:val="28"/>
        </w:rPr>
        <w:t xml:space="preserve">опасности совершенного преступления, отнесенного законом к категории небольшой тяжести; данные о личности подсудимого, который является гражданином Российской Федерации, ранее </w:t>
      </w:r>
      <w:r w:rsidR="00DB3C3B">
        <w:rPr>
          <w:rFonts w:ascii="Times New Roman" w:hAnsi="Times New Roman" w:cs="Times New Roman"/>
          <w:sz w:val="28"/>
          <w:szCs w:val="28"/>
        </w:rPr>
        <w:t xml:space="preserve">не </w:t>
      </w:r>
      <w:r w:rsidRPr="000F4831">
        <w:rPr>
          <w:rFonts w:ascii="Times New Roman" w:hAnsi="Times New Roman" w:cs="Times New Roman"/>
          <w:sz w:val="28"/>
          <w:szCs w:val="28"/>
        </w:rPr>
        <w:t>судим (т</w:t>
      </w:r>
      <w:r w:rsidR="00DB3C3B">
        <w:rPr>
          <w:rFonts w:ascii="Times New Roman" w:hAnsi="Times New Roman" w:cs="Times New Roman"/>
          <w:sz w:val="28"/>
          <w:szCs w:val="28"/>
        </w:rPr>
        <w:t>ом-</w:t>
      </w:r>
      <w:r w:rsidRPr="000F4831">
        <w:rPr>
          <w:rFonts w:ascii="Times New Roman" w:hAnsi="Times New Roman" w:cs="Times New Roman"/>
          <w:sz w:val="28"/>
          <w:szCs w:val="28"/>
        </w:rPr>
        <w:t>1 л.д.</w:t>
      </w:r>
      <w:r w:rsidR="00DB3C3B">
        <w:rPr>
          <w:rFonts w:ascii="Times New Roman" w:hAnsi="Times New Roman" w:cs="Times New Roman"/>
          <w:sz w:val="28"/>
          <w:szCs w:val="28"/>
        </w:rPr>
        <w:t>60,</w:t>
      </w:r>
      <w:r w:rsidRPr="000F4831">
        <w:rPr>
          <w:rFonts w:ascii="Times New Roman" w:hAnsi="Times New Roman" w:cs="Times New Roman"/>
          <w:sz w:val="28"/>
          <w:szCs w:val="28"/>
        </w:rPr>
        <w:t>78); по месту жительства характеризуется посредственно (т</w:t>
      </w:r>
      <w:r w:rsidR="00DB3C3B">
        <w:rPr>
          <w:rFonts w:ascii="Times New Roman" w:hAnsi="Times New Roman" w:cs="Times New Roman"/>
          <w:sz w:val="28"/>
          <w:szCs w:val="28"/>
        </w:rPr>
        <w:t>ом-</w:t>
      </w:r>
      <w:r w:rsidRPr="000F4831">
        <w:rPr>
          <w:rFonts w:ascii="Times New Roman" w:hAnsi="Times New Roman" w:cs="Times New Roman"/>
          <w:sz w:val="28"/>
          <w:szCs w:val="28"/>
        </w:rPr>
        <w:t>1 л.д.</w:t>
      </w:r>
      <w:r w:rsidR="00DB3C3B">
        <w:rPr>
          <w:rFonts w:ascii="Times New Roman" w:hAnsi="Times New Roman" w:cs="Times New Roman"/>
          <w:sz w:val="28"/>
          <w:szCs w:val="28"/>
        </w:rPr>
        <w:t>66</w:t>
      </w:r>
      <w:r w:rsidRPr="000F4831">
        <w:rPr>
          <w:rFonts w:ascii="Times New Roman" w:hAnsi="Times New Roman" w:cs="Times New Roman"/>
          <w:sz w:val="28"/>
          <w:szCs w:val="28"/>
        </w:rPr>
        <w:t>); на диспансерном наблюдении у врача психиатра</w:t>
      </w:r>
      <w:r w:rsidR="00DB3C3B">
        <w:rPr>
          <w:rFonts w:ascii="Times New Roman" w:hAnsi="Times New Roman" w:cs="Times New Roman"/>
          <w:sz w:val="28"/>
          <w:szCs w:val="28"/>
        </w:rPr>
        <w:t xml:space="preserve"> и на динамическом диспансерном наблюдении у врача психиатра-нарколога </w:t>
      </w:r>
      <w:r w:rsidRPr="000F4831">
        <w:rPr>
          <w:rFonts w:ascii="Times New Roman" w:hAnsi="Times New Roman" w:cs="Times New Roman"/>
          <w:sz w:val="28"/>
          <w:szCs w:val="28"/>
        </w:rPr>
        <w:t xml:space="preserve"> не состоит</w:t>
      </w:r>
      <w:r w:rsidR="00DB3C3B">
        <w:rPr>
          <w:rFonts w:ascii="Times New Roman" w:hAnsi="Times New Roman" w:cs="Times New Roman"/>
          <w:sz w:val="28"/>
          <w:szCs w:val="28"/>
        </w:rPr>
        <w:t xml:space="preserve"> (том-1 л.д.73)</w:t>
      </w:r>
      <w:r w:rsidRPr="000F4831">
        <w:rPr>
          <w:rFonts w:ascii="Times New Roman" w:hAnsi="Times New Roman" w:cs="Times New Roman"/>
          <w:sz w:val="28"/>
          <w:szCs w:val="28"/>
        </w:rPr>
        <w:t>.</w:t>
      </w:r>
    </w:p>
    <w:p w:rsidR="000F4831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преступления и данные о личности подсудимого, который доступен</w:t>
      </w:r>
      <w:r w:rsidRPr="000F4831">
        <w:rPr>
          <w:rFonts w:ascii="Times New Roman" w:hAnsi="Times New Roman" w:cs="Times New Roman"/>
          <w:sz w:val="28"/>
          <w:szCs w:val="28"/>
        </w:rPr>
        <w:t xml:space="preserve"> к речевому контакту и адекватно воспринимают процессуальную ситуацию и обстоятельства событий, у суда не возникает сомнений во вменяемости подсудимого.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>Подсудимым совершено преступление, которое в соответствии со ст.15 УК РФ, относится к категории небольш</w:t>
      </w:r>
      <w:r w:rsidRPr="000F4831">
        <w:rPr>
          <w:rFonts w:ascii="Times New Roman" w:hAnsi="Times New Roman" w:cs="Times New Roman"/>
          <w:sz w:val="28"/>
          <w:szCs w:val="28"/>
        </w:rPr>
        <w:t>ой тяжести.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>В качестве обстоятельств, смягчающих наказание, суд признает на основании ч. 2 ст. 61 УК РФ - признание вины</w:t>
      </w:r>
      <w:r w:rsidRPr="000F4831" w:rsidR="000F4831">
        <w:t xml:space="preserve"> </w:t>
      </w:r>
      <w:r w:rsidRPr="000F4831" w:rsidR="000F4831">
        <w:rPr>
          <w:rFonts w:ascii="Times New Roman" w:hAnsi="Times New Roman" w:cs="Times New Roman"/>
          <w:sz w:val="28"/>
          <w:szCs w:val="28"/>
        </w:rPr>
        <w:t>и чистосердечное раскаяние в содеянном</w:t>
      </w:r>
      <w:r w:rsidR="00DB3C3B">
        <w:rPr>
          <w:rFonts w:ascii="Times New Roman" w:hAnsi="Times New Roman" w:cs="Times New Roman"/>
          <w:sz w:val="28"/>
          <w:szCs w:val="28"/>
        </w:rPr>
        <w:t>, наличие на иждивении двоих несовершеннолетних детей</w:t>
      </w:r>
      <w:r w:rsidRPr="005000FE">
        <w:rPr>
          <w:rFonts w:ascii="Times New Roman" w:hAnsi="Times New Roman" w:cs="Times New Roman"/>
          <w:sz w:val="28"/>
          <w:szCs w:val="28"/>
        </w:rPr>
        <w:t>.</w:t>
      </w:r>
    </w:p>
    <w:p w:rsidR="000F4831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31">
        <w:rPr>
          <w:rFonts w:ascii="Times New Roman" w:hAnsi="Times New Roman" w:cs="Times New Roman"/>
          <w:sz w:val="28"/>
          <w:szCs w:val="28"/>
        </w:rPr>
        <w:t xml:space="preserve">О наличии иных имеющих значение для решения вопроса о виде и размере наказания обстоятельствах, подсудимый суду не сообщил, и учесть их в качестве смягчающих, не просил.  </w:t>
      </w:r>
    </w:p>
    <w:p w:rsid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>Обстоятельств, отягчающих наказание, при рассмотрении дела не установлено.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5000FE">
        <w:rPr>
          <w:rFonts w:ascii="Times New Roman" w:hAnsi="Times New Roman" w:cs="Times New Roman"/>
          <w:sz w:val="28"/>
          <w:szCs w:val="28"/>
        </w:rPr>
        <w:t>всех обстоятельств дела, характера и степени общественной опасности совершенного преступления, личности подсудимого и его имущественного положения, а также влияния назначаемого наказания на его исправление и на условия жизни его семьи, мировой судья считае</w:t>
      </w:r>
      <w:r w:rsidRPr="005000FE">
        <w:rPr>
          <w:rFonts w:ascii="Times New Roman" w:hAnsi="Times New Roman" w:cs="Times New Roman"/>
          <w:sz w:val="28"/>
          <w:szCs w:val="28"/>
        </w:rPr>
        <w:t xml:space="preserve">т возможным назначить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DB3C3B">
        <w:rPr>
          <w:rFonts w:ascii="Times New Roman" w:hAnsi="Times New Roman" w:cs="Times New Roman"/>
          <w:sz w:val="28"/>
          <w:szCs w:val="28"/>
        </w:rPr>
        <w:t>.</w:t>
      </w:r>
      <w:r w:rsidRPr="005000FE">
        <w:rPr>
          <w:rFonts w:ascii="Times New Roman" w:hAnsi="Times New Roman" w:cs="Times New Roman"/>
          <w:sz w:val="28"/>
          <w:szCs w:val="28"/>
        </w:rPr>
        <w:t xml:space="preserve"> наказание в виде штрафа. Суд полагает, что именно данная мера наказания является справедливой, соответствует характеру и степени общественной опасности преступления, обстоятельствам его совершения и личности виновного, б</w:t>
      </w:r>
      <w:r w:rsidRPr="005000FE">
        <w:rPr>
          <w:rFonts w:ascii="Times New Roman" w:hAnsi="Times New Roman" w:cs="Times New Roman"/>
          <w:sz w:val="28"/>
          <w:szCs w:val="28"/>
        </w:rPr>
        <w:t>удет способствовать исправлению осужденного и предупреждению совершения им новых преступлений.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>При определении размера штрафа суд учитывает цели и мотивы, тяжесть совершенного преступления, имущественное положение осужденного и его семьи.</w:t>
      </w:r>
    </w:p>
    <w:p w:rsidR="005000FE" w:rsidRP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>Каких-либо исключ</w:t>
      </w:r>
      <w:r w:rsidRPr="005000FE">
        <w:rPr>
          <w:rFonts w:ascii="Times New Roman" w:hAnsi="Times New Roman" w:cs="Times New Roman"/>
          <w:sz w:val="28"/>
          <w:szCs w:val="28"/>
        </w:rPr>
        <w:t xml:space="preserve">ительных обстоятельств, существенно уменьшающих степень общественной опасности, а, следовательно, и оснований для </w:t>
      </w:r>
      <w:r w:rsidRPr="005000FE">
        <w:rPr>
          <w:rFonts w:ascii="Times New Roman" w:hAnsi="Times New Roman" w:cs="Times New Roman"/>
          <w:sz w:val="28"/>
          <w:szCs w:val="28"/>
        </w:rPr>
        <w:t xml:space="preserve">применения при назначении наказания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5000FE">
        <w:rPr>
          <w:rFonts w:ascii="Times New Roman" w:hAnsi="Times New Roman" w:cs="Times New Roman"/>
          <w:sz w:val="28"/>
          <w:szCs w:val="28"/>
        </w:rPr>
        <w:t xml:space="preserve"> положений ст. 64 УК РФ суд не усматривает.</w:t>
      </w:r>
    </w:p>
    <w:p w:rsidR="005000FE" w:rsidP="0050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0FE">
        <w:rPr>
          <w:rFonts w:ascii="Times New Roman" w:hAnsi="Times New Roman" w:cs="Times New Roman"/>
          <w:sz w:val="28"/>
          <w:szCs w:val="28"/>
        </w:rPr>
        <w:t xml:space="preserve">Поскольку преступление, в котором обвиняется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DB3C3B">
        <w:rPr>
          <w:rFonts w:ascii="Times New Roman" w:hAnsi="Times New Roman" w:cs="Times New Roman"/>
          <w:sz w:val="28"/>
          <w:szCs w:val="28"/>
        </w:rPr>
        <w:t>.</w:t>
      </w:r>
      <w:r w:rsidRPr="005000FE">
        <w:rPr>
          <w:rFonts w:ascii="Times New Roman" w:hAnsi="Times New Roman" w:cs="Times New Roman"/>
          <w:sz w:val="28"/>
          <w:szCs w:val="28"/>
        </w:rPr>
        <w:t>, относится к преступлениям небольшой тяжести, оснований для изменения категории на менее тяжкую категорию в соответствии со ст. 15 УК РФ не имеется.</w:t>
      </w:r>
    </w:p>
    <w:p w:rsidR="00350FAC" w:rsidRPr="00350FAC" w:rsidP="00350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109">
        <w:rPr>
          <w:rFonts w:ascii="Times New Roman" w:hAnsi="Times New Roman" w:cs="Times New Roman"/>
          <w:sz w:val="28"/>
          <w:szCs w:val="28"/>
        </w:rPr>
        <w:t>Решая вопрос о предъявленном потерпевш</w:t>
      </w:r>
      <w:r w:rsidR="00E92C79">
        <w:rPr>
          <w:rFonts w:ascii="Times New Roman" w:hAnsi="Times New Roman" w:cs="Times New Roman"/>
          <w:sz w:val="28"/>
          <w:szCs w:val="28"/>
        </w:rPr>
        <w:t>им</w:t>
      </w:r>
      <w:r w:rsidRPr="00C45109" w:rsidR="00B109FC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E92C79">
        <w:rPr>
          <w:rFonts w:ascii="Times New Roman" w:hAnsi="Times New Roman" w:cs="Times New Roman"/>
          <w:sz w:val="28"/>
          <w:szCs w:val="28"/>
        </w:rPr>
        <w:t>.</w:t>
      </w:r>
      <w:r w:rsidRPr="00C45109">
        <w:rPr>
          <w:rFonts w:ascii="Times New Roman" w:hAnsi="Times New Roman" w:cs="Times New Roman"/>
          <w:sz w:val="28"/>
          <w:szCs w:val="28"/>
        </w:rPr>
        <w:t xml:space="preserve"> гражданском иске, в котор</w:t>
      </w:r>
      <w:r w:rsidRPr="00350FAC">
        <w:rPr>
          <w:rFonts w:ascii="Times New Roman" w:hAnsi="Times New Roman" w:cs="Times New Roman"/>
          <w:sz w:val="28"/>
          <w:szCs w:val="28"/>
        </w:rPr>
        <w:t>ом он просит взы</w:t>
      </w:r>
      <w:r w:rsidRPr="00350FAC">
        <w:rPr>
          <w:rFonts w:ascii="Times New Roman" w:hAnsi="Times New Roman" w:cs="Times New Roman"/>
          <w:sz w:val="28"/>
          <w:szCs w:val="28"/>
        </w:rPr>
        <w:t>скать с подсудим</w:t>
      </w:r>
      <w:r w:rsidR="004733C9">
        <w:rPr>
          <w:rFonts w:ascii="Times New Roman" w:hAnsi="Times New Roman" w:cs="Times New Roman"/>
          <w:sz w:val="28"/>
          <w:szCs w:val="28"/>
        </w:rPr>
        <w:t>о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Pr="00350FAC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4733C9">
        <w:rPr>
          <w:rFonts w:ascii="Times New Roman" w:hAnsi="Times New Roman" w:cs="Times New Roman"/>
          <w:sz w:val="28"/>
          <w:szCs w:val="28"/>
        </w:rPr>
        <w:t>в е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="004733C9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350FAC">
        <w:rPr>
          <w:rFonts w:ascii="Times New Roman" w:hAnsi="Times New Roman" w:cs="Times New Roman"/>
          <w:sz w:val="28"/>
          <w:szCs w:val="28"/>
        </w:rPr>
        <w:t xml:space="preserve">компенсацию морального вреда в размере </w:t>
      </w:r>
      <w:r w:rsidR="00E92C79">
        <w:rPr>
          <w:rFonts w:ascii="Times New Roman" w:hAnsi="Times New Roman" w:cs="Times New Roman"/>
          <w:sz w:val="28"/>
          <w:szCs w:val="28"/>
        </w:rPr>
        <w:t>3</w:t>
      </w:r>
      <w:r w:rsidRPr="00350FAC">
        <w:rPr>
          <w:rFonts w:ascii="Times New Roman" w:hAnsi="Times New Roman" w:cs="Times New Roman"/>
          <w:sz w:val="28"/>
          <w:szCs w:val="28"/>
        </w:rPr>
        <w:t>00</w:t>
      </w:r>
      <w:r w:rsidR="004733C9">
        <w:rPr>
          <w:rFonts w:ascii="Times New Roman" w:hAnsi="Times New Roman" w:cs="Times New Roman"/>
          <w:sz w:val="28"/>
          <w:szCs w:val="28"/>
        </w:rPr>
        <w:t xml:space="preserve"> </w:t>
      </w:r>
      <w:r w:rsidRPr="00350FAC">
        <w:rPr>
          <w:rFonts w:ascii="Times New Roman" w:hAnsi="Times New Roman" w:cs="Times New Roman"/>
          <w:sz w:val="28"/>
          <w:szCs w:val="28"/>
        </w:rPr>
        <w:t>000 рублей, суд исходит из следующего.</w:t>
      </w:r>
    </w:p>
    <w:p w:rsidR="00350FAC" w:rsidRPr="00350FAC" w:rsidP="00350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FAC">
        <w:rPr>
          <w:rFonts w:ascii="Times New Roman" w:hAnsi="Times New Roman" w:cs="Times New Roman"/>
          <w:sz w:val="28"/>
          <w:szCs w:val="28"/>
        </w:rPr>
        <w:t>В соответствии со ст. 1064 Г</w:t>
      </w:r>
      <w:r w:rsidR="004733C9">
        <w:rPr>
          <w:rFonts w:ascii="Times New Roman" w:hAnsi="Times New Roman" w:cs="Times New Roman"/>
          <w:sz w:val="28"/>
          <w:szCs w:val="28"/>
        </w:rPr>
        <w:t xml:space="preserve">ражданского кодекса </w:t>
      </w:r>
      <w:r w:rsidRPr="00350FAC">
        <w:rPr>
          <w:rFonts w:ascii="Times New Roman" w:hAnsi="Times New Roman" w:cs="Times New Roman"/>
          <w:sz w:val="28"/>
          <w:szCs w:val="28"/>
        </w:rPr>
        <w:t>Р</w:t>
      </w:r>
      <w:r w:rsidR="004733C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0FAC">
        <w:rPr>
          <w:rFonts w:ascii="Times New Roman" w:hAnsi="Times New Roman" w:cs="Times New Roman"/>
          <w:sz w:val="28"/>
          <w:szCs w:val="28"/>
        </w:rPr>
        <w:t>Ф</w:t>
      </w:r>
      <w:r w:rsidR="004733C9">
        <w:rPr>
          <w:rFonts w:ascii="Times New Roman" w:hAnsi="Times New Roman" w:cs="Times New Roman"/>
          <w:sz w:val="28"/>
          <w:szCs w:val="28"/>
        </w:rPr>
        <w:t>едерации (далее – ГК РФ) в</w:t>
      </w:r>
      <w:r w:rsidRPr="004733C9" w:rsidR="004733C9">
        <w:rPr>
          <w:rFonts w:ascii="Times New Roman" w:hAnsi="Times New Roman" w:cs="Times New Roman"/>
          <w:sz w:val="28"/>
          <w:szCs w:val="28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B07A0" w:rsidRPr="00FB07A0" w:rsidP="00FB0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A0">
        <w:rPr>
          <w:rFonts w:ascii="Times New Roman" w:hAnsi="Times New Roman" w:cs="Times New Roman"/>
          <w:sz w:val="28"/>
          <w:szCs w:val="28"/>
        </w:rPr>
        <w:t xml:space="preserve">В соответствии с ч. 4 ст.42 УПК РФ по иску потерпевшего о возмещении в денежном выражении причиненного преступлением морального </w:t>
      </w:r>
      <w:r w:rsidRPr="00FB07A0">
        <w:rPr>
          <w:rFonts w:ascii="Times New Roman" w:hAnsi="Times New Roman" w:cs="Times New Roman"/>
          <w:sz w:val="28"/>
          <w:szCs w:val="28"/>
        </w:rPr>
        <w:t>вреда размер возмещения определяется судом при рассмотрении уголовного дела либо в порядке гражданского судопроизводства.</w:t>
      </w:r>
    </w:p>
    <w:p w:rsidR="00FB07A0" w:rsidRPr="00FB07A0" w:rsidP="00FB0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A0">
        <w:rPr>
          <w:rFonts w:ascii="Times New Roman" w:hAnsi="Times New Roman" w:cs="Times New Roman"/>
          <w:sz w:val="28"/>
          <w:szCs w:val="28"/>
        </w:rPr>
        <w:t>Статьей 1099 ГК РФ предусмотрены основания и размер компенсации гражданину морального вреда, которые определяются правилами главы 59 Г</w:t>
      </w:r>
      <w:r w:rsidRPr="00FB07A0">
        <w:rPr>
          <w:rFonts w:ascii="Times New Roman" w:hAnsi="Times New Roman" w:cs="Times New Roman"/>
          <w:sz w:val="28"/>
          <w:szCs w:val="28"/>
        </w:rPr>
        <w:t>ражданского кодекса Российской Федерации и статьей 151 Гражданского кодекса Российской Федерации.</w:t>
      </w:r>
    </w:p>
    <w:p w:rsidR="00FB07A0" w:rsidRPr="00FB07A0" w:rsidP="00FB0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A0">
        <w:rPr>
          <w:rFonts w:ascii="Times New Roman" w:hAnsi="Times New Roman" w:cs="Times New Roman"/>
          <w:sz w:val="28"/>
          <w:szCs w:val="28"/>
        </w:rPr>
        <w:t>В силу ст. 151 ГК РФ</w:t>
      </w:r>
      <w:r w:rsidR="00C45109">
        <w:rPr>
          <w:rFonts w:ascii="Times New Roman" w:hAnsi="Times New Roman" w:cs="Times New Roman"/>
          <w:sz w:val="28"/>
          <w:szCs w:val="28"/>
        </w:rPr>
        <w:t>,</w:t>
      </w:r>
      <w:r w:rsidRPr="00FB07A0">
        <w:rPr>
          <w:rFonts w:ascii="Times New Roman" w:hAnsi="Times New Roman" w:cs="Times New Roman"/>
          <w:sz w:val="28"/>
          <w:szCs w:val="28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</w:t>
      </w:r>
      <w:r w:rsidRPr="00FB07A0">
        <w:rPr>
          <w:rFonts w:ascii="Times New Roman" w:hAnsi="Times New Roman" w:cs="Times New Roman"/>
          <w:sz w:val="28"/>
          <w:szCs w:val="28"/>
        </w:rPr>
        <w:t xml:space="preserve">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При определении размеров компенсации морального вред</w:t>
      </w:r>
      <w:r w:rsidRPr="00FB07A0">
        <w:rPr>
          <w:rFonts w:ascii="Times New Roman" w:hAnsi="Times New Roman" w:cs="Times New Roman"/>
          <w:sz w:val="28"/>
          <w:szCs w:val="28"/>
        </w:rPr>
        <w:t>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FB07A0" w:rsidRPr="00FB07A0" w:rsidP="00FB0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A0">
        <w:rPr>
          <w:rFonts w:ascii="Times New Roman" w:hAnsi="Times New Roman" w:cs="Times New Roman"/>
          <w:sz w:val="28"/>
          <w:szCs w:val="28"/>
        </w:rPr>
        <w:t>Согласно</w:t>
      </w:r>
      <w:r w:rsidRPr="00FB07A0">
        <w:rPr>
          <w:rFonts w:ascii="Times New Roman" w:hAnsi="Times New Roman" w:cs="Times New Roman"/>
          <w:sz w:val="28"/>
          <w:szCs w:val="28"/>
        </w:rPr>
        <w:t xml:space="preserve"> разъяснениям, содержащимся в пункте 32 абзаца 2 Постановления Пленума Верховного Суда Российской Федерации от 26 января 2010 года N 1 "О применении судами гражданского законодательства, регулирующего отношения по обязательствам вследствие причинения вреда</w:t>
      </w:r>
      <w:r w:rsidRPr="00FB07A0">
        <w:rPr>
          <w:rFonts w:ascii="Times New Roman" w:hAnsi="Times New Roman" w:cs="Times New Roman"/>
          <w:sz w:val="28"/>
          <w:szCs w:val="28"/>
        </w:rPr>
        <w:t xml:space="preserve"> жизни или здоровью гражданина", поскольку потерпевший в связи с причинением вреда его здоровью во всех случаях испытывает физические или нравственные страдания, факт причинения ему морального вреда предполагается</w:t>
      </w:r>
      <w:r w:rsidRPr="00FB07A0">
        <w:rPr>
          <w:rFonts w:ascii="Times New Roman" w:hAnsi="Times New Roman" w:cs="Times New Roman"/>
          <w:sz w:val="28"/>
          <w:szCs w:val="28"/>
        </w:rPr>
        <w:t>. Установлению в данном случае подлежит лиш</w:t>
      </w:r>
      <w:r w:rsidRPr="00FB07A0">
        <w:rPr>
          <w:rFonts w:ascii="Times New Roman" w:hAnsi="Times New Roman" w:cs="Times New Roman"/>
          <w:sz w:val="28"/>
          <w:szCs w:val="28"/>
        </w:rPr>
        <w:t>ь размер компенсации морального вреда.</w:t>
      </w:r>
    </w:p>
    <w:p w:rsidR="0094659B" w:rsidP="00FB0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A0">
        <w:rPr>
          <w:rFonts w:ascii="Times New Roman" w:hAnsi="Times New Roman" w:cs="Times New Roman"/>
          <w:sz w:val="28"/>
          <w:szCs w:val="28"/>
        </w:rPr>
        <w:t>На основании ст. 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</w:t>
      </w:r>
      <w:r w:rsidRPr="00FB07A0">
        <w:rPr>
          <w:rFonts w:ascii="Times New Roman" w:hAnsi="Times New Roman" w:cs="Times New Roman"/>
          <w:sz w:val="28"/>
          <w:szCs w:val="28"/>
        </w:rPr>
        <w:t xml:space="preserve">ричинителя вреда в случаях, когда вина является основанием возмещения вреда. При </w:t>
      </w:r>
      <w:r w:rsidRPr="00FB07A0">
        <w:rPr>
          <w:rFonts w:ascii="Times New Roman" w:hAnsi="Times New Roman" w:cs="Times New Roman"/>
          <w:sz w:val="28"/>
          <w:szCs w:val="28"/>
        </w:rPr>
        <w:t>определении размера компенсации вреда должны учитываться требования разумности и справедливости.</w:t>
      </w:r>
      <w:r w:rsidR="005A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FAC" w:rsidRPr="00350FAC" w:rsidP="00350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50FAC">
        <w:rPr>
          <w:rFonts w:ascii="Times New Roman" w:hAnsi="Times New Roman" w:cs="Times New Roman"/>
          <w:sz w:val="28"/>
          <w:szCs w:val="28"/>
        </w:rPr>
        <w:t>сход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FAC">
        <w:rPr>
          <w:rFonts w:ascii="Times New Roman" w:hAnsi="Times New Roman" w:cs="Times New Roman"/>
          <w:sz w:val="28"/>
          <w:szCs w:val="28"/>
        </w:rPr>
        <w:t xml:space="preserve"> из того, что потерпевш</w:t>
      </w:r>
      <w:r w:rsidR="00E92C79">
        <w:rPr>
          <w:rFonts w:ascii="Times New Roman" w:hAnsi="Times New Roman" w:cs="Times New Roman"/>
          <w:sz w:val="28"/>
          <w:szCs w:val="28"/>
        </w:rPr>
        <w:t>ий</w:t>
      </w:r>
      <w:r w:rsidRPr="00350FAC">
        <w:rPr>
          <w:rFonts w:ascii="Times New Roman" w:hAnsi="Times New Roman" w:cs="Times New Roman"/>
          <w:sz w:val="28"/>
          <w:szCs w:val="28"/>
        </w:rPr>
        <w:t xml:space="preserve"> на протяжении определенного времени проходил лечение, испытывал физическую боль и моральные страдания, связанные с совершением в отношении не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="007D638D">
        <w:rPr>
          <w:rFonts w:ascii="Times New Roman" w:hAnsi="Times New Roman" w:cs="Times New Roman"/>
          <w:sz w:val="28"/>
          <w:szCs w:val="28"/>
        </w:rPr>
        <w:t xml:space="preserve"> преступления, а также</w:t>
      </w:r>
      <w:r w:rsidRPr="00350FAC">
        <w:rPr>
          <w:rFonts w:ascii="Times New Roman" w:hAnsi="Times New Roman" w:cs="Times New Roman"/>
          <w:sz w:val="28"/>
          <w:szCs w:val="28"/>
        </w:rPr>
        <w:t xml:space="preserve"> </w:t>
      </w:r>
      <w:r w:rsidR="007D638D">
        <w:rPr>
          <w:rFonts w:ascii="Times New Roman" w:hAnsi="Times New Roman" w:cs="Times New Roman"/>
          <w:sz w:val="28"/>
          <w:szCs w:val="28"/>
        </w:rPr>
        <w:t>п</w:t>
      </w:r>
      <w:r w:rsidRPr="00350FAC">
        <w:rPr>
          <w:rFonts w:ascii="Times New Roman" w:hAnsi="Times New Roman" w:cs="Times New Roman"/>
          <w:sz w:val="28"/>
          <w:szCs w:val="28"/>
        </w:rPr>
        <w:t>ринимая во внимание все обстоятельства по делу, учитывая требования разумности и справед</w:t>
      </w:r>
      <w:r w:rsidRPr="00350FAC">
        <w:rPr>
          <w:rFonts w:ascii="Times New Roman" w:hAnsi="Times New Roman" w:cs="Times New Roman"/>
          <w:sz w:val="28"/>
          <w:szCs w:val="28"/>
        </w:rPr>
        <w:t>ливости, суд считает, что гражданский иск потерпевше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Pr="00350FAC">
        <w:rPr>
          <w:rFonts w:ascii="Times New Roman" w:hAnsi="Times New Roman" w:cs="Times New Roman"/>
          <w:sz w:val="28"/>
          <w:szCs w:val="28"/>
        </w:rPr>
        <w:t xml:space="preserve"> подлежит частичному удовлетворению. Сумму компенсации морального вреда суд оценивает в </w:t>
      </w:r>
      <w:r w:rsidR="00E92C79">
        <w:rPr>
          <w:rFonts w:ascii="Times New Roman" w:hAnsi="Times New Roman" w:cs="Times New Roman"/>
          <w:sz w:val="28"/>
          <w:szCs w:val="28"/>
        </w:rPr>
        <w:t>5</w:t>
      </w:r>
      <w:r w:rsidR="00C45109">
        <w:rPr>
          <w:rFonts w:ascii="Times New Roman" w:hAnsi="Times New Roman" w:cs="Times New Roman"/>
          <w:sz w:val="28"/>
          <w:szCs w:val="28"/>
        </w:rPr>
        <w:t xml:space="preserve">0 </w:t>
      </w:r>
      <w:r w:rsidRPr="00350FAC">
        <w:rPr>
          <w:rFonts w:ascii="Times New Roman" w:hAnsi="Times New Roman" w:cs="Times New Roman"/>
          <w:sz w:val="28"/>
          <w:szCs w:val="28"/>
        </w:rPr>
        <w:t>000 рублей и считает необходимым взыскать указанную сумму с подсудим</w:t>
      </w:r>
      <w:r w:rsidR="009A2D52">
        <w:rPr>
          <w:rFonts w:ascii="Times New Roman" w:hAnsi="Times New Roman" w:cs="Times New Roman"/>
          <w:sz w:val="28"/>
          <w:szCs w:val="28"/>
        </w:rPr>
        <w:t>о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Pr="00350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4D" w:rsidP="00C9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A4D">
        <w:rPr>
          <w:rFonts w:ascii="Times New Roman" w:hAnsi="Times New Roman" w:cs="Times New Roman"/>
          <w:sz w:val="28"/>
          <w:szCs w:val="28"/>
        </w:rPr>
        <w:t>По уголовному делу вещественных доказ</w:t>
      </w:r>
      <w:r w:rsidRPr="00BD2A4D">
        <w:rPr>
          <w:rFonts w:ascii="Times New Roman" w:hAnsi="Times New Roman" w:cs="Times New Roman"/>
          <w:sz w:val="28"/>
          <w:szCs w:val="28"/>
        </w:rPr>
        <w:t xml:space="preserve">ательств не имеется.  </w:t>
      </w:r>
    </w:p>
    <w:p w:rsidR="00C97F4E" w:rsidP="00C9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F4E">
        <w:rPr>
          <w:rFonts w:ascii="Times New Roman" w:hAnsi="Times New Roman" w:cs="Times New Roman"/>
          <w:sz w:val="28"/>
          <w:szCs w:val="28"/>
        </w:rPr>
        <w:t>Мера процессуального принуждения</w:t>
      </w:r>
      <w:r>
        <w:rPr>
          <w:rFonts w:ascii="Times New Roman" w:hAnsi="Times New Roman" w:cs="Times New Roman"/>
          <w:sz w:val="28"/>
          <w:szCs w:val="28"/>
        </w:rPr>
        <w:t xml:space="preserve"> и м</w:t>
      </w:r>
      <w:r w:rsidRPr="003B3A48">
        <w:rPr>
          <w:rFonts w:ascii="Times New Roman" w:hAnsi="Times New Roman" w:cs="Times New Roman"/>
          <w:sz w:val="28"/>
          <w:szCs w:val="28"/>
        </w:rPr>
        <w:t>ера пресечения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подсудимо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Pr="003B3A48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3B3A48">
        <w:rPr>
          <w:rFonts w:ascii="Times New Roman" w:hAnsi="Times New Roman" w:cs="Times New Roman"/>
          <w:sz w:val="28"/>
          <w:szCs w:val="28"/>
        </w:rPr>
        <w:t xml:space="preserve">не избиралась. </w:t>
      </w:r>
      <w:r w:rsidRPr="003B3A48">
        <w:rPr>
          <w:rFonts w:ascii="Times New Roman" w:hAnsi="Times New Roman" w:cs="Times New Roman"/>
          <w:sz w:val="28"/>
          <w:szCs w:val="28"/>
        </w:rPr>
        <w:tab/>
      </w:r>
    </w:p>
    <w:p w:rsidR="00350FAC" w:rsidRPr="005D4453" w:rsidP="00350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453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 ст. </w:t>
      </w:r>
      <w:r w:rsidRPr="005D4453" w:rsidR="00272462">
        <w:rPr>
          <w:rFonts w:ascii="Times New Roman" w:hAnsi="Times New Roman" w:cs="Times New Roman"/>
          <w:sz w:val="28"/>
          <w:szCs w:val="28"/>
        </w:rPr>
        <w:t>296-</w:t>
      </w:r>
      <w:r w:rsidRPr="005D4453">
        <w:rPr>
          <w:rFonts w:ascii="Times New Roman" w:hAnsi="Times New Roman" w:cs="Times New Roman"/>
          <w:sz w:val="28"/>
          <w:szCs w:val="28"/>
        </w:rPr>
        <w:t>299, 30</w:t>
      </w:r>
      <w:r w:rsidRPr="005D4453" w:rsidR="00272462">
        <w:rPr>
          <w:rFonts w:ascii="Times New Roman" w:hAnsi="Times New Roman" w:cs="Times New Roman"/>
          <w:sz w:val="28"/>
          <w:szCs w:val="28"/>
        </w:rPr>
        <w:t xml:space="preserve">3-309, </w:t>
      </w:r>
      <w:r w:rsidRPr="005D4453">
        <w:rPr>
          <w:rFonts w:ascii="Times New Roman" w:hAnsi="Times New Roman" w:cs="Times New Roman"/>
          <w:sz w:val="28"/>
          <w:szCs w:val="28"/>
        </w:rPr>
        <w:t xml:space="preserve">322 УПК РФ, </w:t>
      </w:r>
      <w:r w:rsidRPr="005D4453" w:rsidR="009A2D52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350FAC" w:rsidRPr="009A2D52" w:rsidP="009A2D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52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DB3C3B" w:rsidP="00E6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349" w:rsidP="00E6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3E6349" w:rsidR="00DF00EE">
        <w:rPr>
          <w:rFonts w:ascii="Times New Roman" w:hAnsi="Times New Roman" w:cs="Times New Roman"/>
          <w:sz w:val="28"/>
          <w:szCs w:val="28"/>
        </w:rPr>
        <w:t>признать виновн</w:t>
      </w:r>
      <w:r w:rsidR="00DF00EE">
        <w:rPr>
          <w:rFonts w:ascii="Times New Roman" w:hAnsi="Times New Roman" w:cs="Times New Roman"/>
          <w:sz w:val="28"/>
          <w:szCs w:val="28"/>
        </w:rPr>
        <w:t>ым</w:t>
      </w:r>
      <w:r w:rsidRPr="003E6349" w:rsidR="00DF00EE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115  УК РФ и назначить е</w:t>
      </w:r>
      <w:r w:rsidR="007D638D">
        <w:rPr>
          <w:rFonts w:ascii="Times New Roman" w:hAnsi="Times New Roman" w:cs="Times New Roman"/>
          <w:sz w:val="28"/>
          <w:szCs w:val="28"/>
        </w:rPr>
        <w:t>му</w:t>
      </w:r>
      <w:r w:rsidRPr="003E6349" w:rsidR="00DF00EE">
        <w:rPr>
          <w:rFonts w:ascii="Times New Roman" w:hAnsi="Times New Roman" w:cs="Times New Roman"/>
          <w:sz w:val="28"/>
          <w:szCs w:val="28"/>
        </w:rPr>
        <w:t xml:space="preserve"> наказание в виде штрафа в доход государства в размере 15 000 (пятнадцати тысяч) рублей.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>Штраф перечислить на следующие реквизиты:</w:t>
      </w:r>
      <w:r w:rsidR="00EA55CD">
        <w:rPr>
          <w:rFonts w:ascii="Times New Roman" w:hAnsi="Times New Roman" w:cs="Times New Roman"/>
          <w:sz w:val="28"/>
          <w:szCs w:val="28"/>
        </w:rPr>
        <w:t xml:space="preserve"> </w:t>
      </w:r>
      <w:r w:rsidRPr="00EA55CD" w:rsidR="00EA55CD">
        <w:rPr>
          <w:rFonts w:ascii="Times New Roman" w:hAnsi="Times New Roman" w:cs="Times New Roman"/>
          <w:sz w:val="28"/>
          <w:szCs w:val="28"/>
        </w:rPr>
        <w:t>Наименование получателя средств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>УФК</w:t>
      </w:r>
      <w:r w:rsidRPr="00EA55CD" w:rsidR="00EA55CD">
        <w:rPr>
          <w:rFonts w:ascii="Times New Roman" w:hAnsi="Times New Roman" w:cs="Times New Roman"/>
          <w:sz w:val="28"/>
          <w:szCs w:val="28"/>
        </w:rPr>
        <w:t xml:space="preserve"> но г. Москве (Главное Межрегиональное (</w:t>
      </w:r>
      <w:r w:rsidR="00EA55CD">
        <w:rPr>
          <w:rFonts w:ascii="Times New Roman" w:hAnsi="Times New Roman" w:cs="Times New Roman"/>
          <w:sz w:val="28"/>
          <w:szCs w:val="28"/>
        </w:rPr>
        <w:t>сп</w:t>
      </w:r>
      <w:r w:rsidRPr="00EA55CD" w:rsidR="00EA55CD">
        <w:rPr>
          <w:rFonts w:ascii="Times New Roman" w:hAnsi="Times New Roman" w:cs="Times New Roman"/>
          <w:sz w:val="28"/>
          <w:szCs w:val="28"/>
        </w:rPr>
        <w:t>ец</w:t>
      </w:r>
      <w:r w:rsidR="00EA55CD">
        <w:rPr>
          <w:rFonts w:ascii="Times New Roman" w:hAnsi="Times New Roman" w:cs="Times New Roman"/>
          <w:sz w:val="28"/>
          <w:szCs w:val="28"/>
        </w:rPr>
        <w:t>иализированное</w:t>
      </w:r>
      <w:r w:rsidRPr="00EA55CD" w:rsidR="00EA55CD">
        <w:rPr>
          <w:rFonts w:ascii="Times New Roman" w:hAnsi="Times New Roman" w:cs="Times New Roman"/>
          <w:sz w:val="28"/>
          <w:szCs w:val="28"/>
        </w:rPr>
        <w:t>) управление Федеральной службы судебных приставов, л/с 04731F19100)</w:t>
      </w:r>
      <w:r w:rsidR="00EA55CD">
        <w:rPr>
          <w:rFonts w:ascii="Times New Roman" w:hAnsi="Times New Roman" w:cs="Times New Roman"/>
          <w:sz w:val="28"/>
          <w:szCs w:val="28"/>
        </w:rPr>
        <w:t xml:space="preserve">, </w:t>
      </w:r>
      <w:r w:rsidRPr="00EA55CD" w:rsidR="00EA55CD">
        <w:rPr>
          <w:rFonts w:ascii="Times New Roman" w:hAnsi="Times New Roman" w:cs="Times New Roman"/>
          <w:sz w:val="28"/>
          <w:szCs w:val="28"/>
        </w:rPr>
        <w:t>Фактический адрес получателя средств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 xml:space="preserve">129085, г. Москва, Мира пр-кт, д. 105, стр. </w:t>
      </w:r>
      <w:r w:rsidR="00EA55CD">
        <w:rPr>
          <w:rFonts w:ascii="Times New Roman" w:hAnsi="Times New Roman" w:cs="Times New Roman"/>
          <w:sz w:val="28"/>
          <w:szCs w:val="28"/>
        </w:rPr>
        <w:t xml:space="preserve">1, </w:t>
      </w:r>
      <w:r w:rsidRPr="00EA55CD" w:rsidR="00EA55CD">
        <w:rPr>
          <w:rFonts w:ascii="Times New Roman" w:hAnsi="Times New Roman" w:cs="Times New Roman"/>
          <w:sz w:val="28"/>
          <w:szCs w:val="28"/>
        </w:rPr>
        <w:t>Почтовый а</w:t>
      </w:r>
      <w:r w:rsidR="00EA55CD">
        <w:rPr>
          <w:rFonts w:ascii="Times New Roman" w:hAnsi="Times New Roman" w:cs="Times New Roman"/>
          <w:sz w:val="28"/>
          <w:szCs w:val="28"/>
        </w:rPr>
        <w:t>дрес</w:t>
      </w:r>
      <w:r w:rsidRPr="00EA55CD" w:rsidR="00EA55CD">
        <w:rPr>
          <w:rFonts w:ascii="Times New Roman" w:hAnsi="Times New Roman" w:cs="Times New Roman"/>
          <w:sz w:val="28"/>
          <w:szCs w:val="28"/>
        </w:rPr>
        <w:t xml:space="preserve"> получателя средств</w:t>
      </w:r>
      <w:r w:rsidR="00EA55CD">
        <w:rPr>
          <w:rFonts w:ascii="Times New Roman" w:hAnsi="Times New Roman" w:cs="Times New Roman"/>
          <w:sz w:val="28"/>
          <w:szCs w:val="28"/>
        </w:rPr>
        <w:t>:</w:t>
      </w:r>
      <w:r w:rsidRPr="00EA55CD" w:rsidR="00EA55CD">
        <w:t xml:space="preserve"> </w:t>
      </w:r>
      <w:r w:rsidRPr="00EA55CD" w:rsidR="00EA55CD">
        <w:rPr>
          <w:rFonts w:ascii="Times New Roman" w:hAnsi="Times New Roman" w:cs="Times New Roman"/>
          <w:sz w:val="28"/>
          <w:szCs w:val="28"/>
        </w:rPr>
        <w:t>125009, г. Москва, пер. Газетный, д. 7, стр.</w:t>
      </w:r>
      <w:r w:rsidR="00EA55CD">
        <w:rPr>
          <w:rFonts w:ascii="Times New Roman" w:hAnsi="Times New Roman" w:cs="Times New Roman"/>
          <w:sz w:val="28"/>
          <w:szCs w:val="28"/>
        </w:rPr>
        <w:t xml:space="preserve"> 1,  </w:t>
      </w:r>
      <w:r w:rsidRPr="00EA55CD" w:rsidR="00EA55CD">
        <w:rPr>
          <w:rFonts w:ascii="Times New Roman" w:hAnsi="Times New Roman" w:cs="Times New Roman"/>
          <w:sz w:val="28"/>
          <w:szCs w:val="28"/>
        </w:rPr>
        <w:t>ИНН получателя средств</w:t>
      </w:r>
      <w:r w:rsidR="00EA55CD">
        <w:rPr>
          <w:rFonts w:ascii="Times New Roman" w:hAnsi="Times New Roman" w:cs="Times New Roman"/>
          <w:sz w:val="28"/>
          <w:szCs w:val="28"/>
        </w:rPr>
        <w:t>:</w:t>
      </w:r>
      <w:r w:rsidRPr="00EA55CD" w:rsidR="00EA55CD">
        <w:t xml:space="preserve"> </w:t>
      </w:r>
      <w:r w:rsidRPr="00EA55CD" w:rsidR="00EA55CD">
        <w:rPr>
          <w:rFonts w:ascii="Times New Roman" w:hAnsi="Times New Roman" w:cs="Times New Roman"/>
          <w:sz w:val="28"/>
          <w:szCs w:val="28"/>
        </w:rPr>
        <w:t>9703098444</w:t>
      </w:r>
      <w:r w:rsidR="00EA55CD">
        <w:rPr>
          <w:rFonts w:ascii="Times New Roman" w:hAnsi="Times New Roman" w:cs="Times New Roman"/>
          <w:sz w:val="28"/>
          <w:szCs w:val="28"/>
        </w:rPr>
        <w:t xml:space="preserve">, КПП </w:t>
      </w:r>
      <w:r w:rsidRPr="00EA55CD" w:rsidR="00EA55CD">
        <w:rPr>
          <w:rFonts w:ascii="Times New Roman" w:hAnsi="Times New Roman" w:cs="Times New Roman"/>
          <w:sz w:val="28"/>
          <w:szCs w:val="28"/>
        </w:rPr>
        <w:t>получателя средств</w:t>
      </w:r>
      <w:r w:rsidR="00EA55CD">
        <w:rPr>
          <w:rFonts w:ascii="Times New Roman" w:hAnsi="Times New Roman" w:cs="Times New Roman"/>
          <w:sz w:val="28"/>
          <w:szCs w:val="28"/>
        </w:rPr>
        <w:t xml:space="preserve">:  </w:t>
      </w:r>
      <w:r w:rsidRPr="00EA55CD" w:rsidR="00EA55CD">
        <w:rPr>
          <w:rFonts w:ascii="Times New Roman" w:hAnsi="Times New Roman" w:cs="Times New Roman"/>
          <w:sz w:val="28"/>
          <w:szCs w:val="28"/>
        </w:rPr>
        <w:t>770301001</w:t>
      </w:r>
      <w:r w:rsidR="00EA55CD">
        <w:rPr>
          <w:rFonts w:ascii="Times New Roman" w:hAnsi="Times New Roman" w:cs="Times New Roman"/>
          <w:sz w:val="28"/>
          <w:szCs w:val="28"/>
        </w:rPr>
        <w:t xml:space="preserve">, </w:t>
      </w:r>
      <w:r w:rsidRPr="00EA55CD" w:rsidR="00EA55CD"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>ГУ БАНКА РОССИИ ПО ЦФО//УФК по г. МОСКВЕ г. Москва</w:t>
      </w:r>
      <w:r w:rsidR="00EA55CD">
        <w:rPr>
          <w:rFonts w:ascii="Times New Roman" w:hAnsi="Times New Roman" w:cs="Times New Roman"/>
          <w:sz w:val="28"/>
          <w:szCs w:val="28"/>
        </w:rPr>
        <w:t xml:space="preserve">, </w:t>
      </w:r>
      <w:r w:rsidRPr="00EA55CD" w:rsidR="00EA55CD">
        <w:rPr>
          <w:rFonts w:ascii="Times New Roman" w:hAnsi="Times New Roman" w:cs="Times New Roman"/>
          <w:sz w:val="28"/>
          <w:szCs w:val="28"/>
        </w:rPr>
        <w:t>БИК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>004525988</w:t>
      </w:r>
      <w:r w:rsidR="00EA55CD">
        <w:rPr>
          <w:rFonts w:ascii="Times New Roman" w:hAnsi="Times New Roman" w:cs="Times New Roman"/>
          <w:sz w:val="28"/>
          <w:szCs w:val="28"/>
        </w:rPr>
        <w:t xml:space="preserve">,  </w:t>
      </w:r>
      <w:r w:rsidRPr="00EA55CD" w:rsidR="00EA55CD">
        <w:rPr>
          <w:rFonts w:ascii="Times New Roman" w:hAnsi="Times New Roman" w:cs="Times New Roman"/>
          <w:sz w:val="28"/>
          <w:szCs w:val="28"/>
        </w:rPr>
        <w:t>Номер счета банка получателя средств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>40102810545370000003</w:t>
      </w:r>
      <w:r w:rsidR="00EA55CD">
        <w:rPr>
          <w:rFonts w:ascii="Times New Roman" w:hAnsi="Times New Roman" w:cs="Times New Roman"/>
          <w:sz w:val="28"/>
          <w:szCs w:val="28"/>
        </w:rPr>
        <w:t xml:space="preserve">, </w:t>
      </w:r>
      <w:r w:rsidRPr="00EA55CD" w:rsidR="00EA55CD">
        <w:rPr>
          <w:rFonts w:ascii="Times New Roman" w:hAnsi="Times New Roman" w:cs="Times New Roman"/>
          <w:sz w:val="28"/>
          <w:szCs w:val="28"/>
        </w:rPr>
        <w:t>Номер казначейского счета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>03100643000000017300</w:t>
      </w:r>
      <w:r w:rsidR="00EA55CD">
        <w:rPr>
          <w:rFonts w:ascii="Times New Roman" w:hAnsi="Times New Roman" w:cs="Times New Roman"/>
          <w:sz w:val="28"/>
          <w:szCs w:val="28"/>
        </w:rPr>
        <w:t xml:space="preserve">, </w:t>
      </w:r>
      <w:r w:rsidRPr="00EA55CD" w:rsidR="00EA55CD">
        <w:rPr>
          <w:rFonts w:ascii="Times New Roman" w:hAnsi="Times New Roman" w:cs="Times New Roman"/>
          <w:sz w:val="28"/>
          <w:szCs w:val="28"/>
        </w:rPr>
        <w:t>ОКТМО получателя</w:t>
      </w:r>
      <w:r w:rsidR="00EA55CD">
        <w:rPr>
          <w:rFonts w:ascii="Times New Roman" w:hAnsi="Times New Roman" w:cs="Times New Roman"/>
          <w:sz w:val="28"/>
          <w:szCs w:val="28"/>
        </w:rPr>
        <w:t xml:space="preserve">: </w:t>
      </w:r>
      <w:r w:rsidRPr="00EA55CD" w:rsidR="00EA55CD">
        <w:rPr>
          <w:rFonts w:ascii="Times New Roman" w:hAnsi="Times New Roman" w:cs="Times New Roman"/>
          <w:sz w:val="28"/>
          <w:szCs w:val="28"/>
        </w:rPr>
        <w:t>45380000</w:t>
      </w:r>
      <w:r w:rsidR="00EA55CD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EA55CD" w:rsidR="00EA55CD">
        <w:rPr>
          <w:rFonts w:ascii="Times New Roman" w:hAnsi="Times New Roman" w:cs="Times New Roman"/>
          <w:sz w:val="28"/>
          <w:szCs w:val="28"/>
        </w:rPr>
        <w:t>32211603116019000140</w:t>
      </w:r>
      <w:r w:rsidR="00EA55CD">
        <w:rPr>
          <w:rFonts w:ascii="Times New Roman" w:hAnsi="Times New Roman" w:cs="Times New Roman"/>
          <w:sz w:val="28"/>
          <w:szCs w:val="28"/>
        </w:rPr>
        <w:t>.</w:t>
      </w:r>
      <w:r w:rsidRPr="003E6349">
        <w:rPr>
          <w:rFonts w:ascii="Times New Roman" w:hAnsi="Times New Roman" w:cs="Times New Roman"/>
          <w:sz w:val="28"/>
          <w:szCs w:val="28"/>
        </w:rPr>
        <w:t xml:space="preserve"> </w:t>
      </w:r>
      <w:r w:rsidR="00EA55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>Гражданский иск потерпевше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Pr="003E6349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3E6349">
        <w:rPr>
          <w:rFonts w:ascii="Times New Roman" w:hAnsi="Times New Roman" w:cs="Times New Roman"/>
          <w:sz w:val="28"/>
          <w:szCs w:val="28"/>
        </w:rPr>
        <w:t>- удовлетворить частично.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3E6349">
        <w:rPr>
          <w:rFonts w:ascii="Times New Roman" w:hAnsi="Times New Roman" w:cs="Times New Roman"/>
          <w:sz w:val="28"/>
          <w:szCs w:val="28"/>
        </w:rPr>
        <w:t>с</w:t>
      </w:r>
      <w:r w:rsidRPr="003E6349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3E6349">
        <w:rPr>
          <w:rFonts w:ascii="Times New Roman" w:hAnsi="Times New Roman" w:cs="Times New Roman"/>
          <w:sz w:val="28"/>
          <w:szCs w:val="28"/>
        </w:rPr>
        <w:t>в</w:t>
      </w:r>
      <w:r w:rsidRPr="003E6349">
        <w:rPr>
          <w:rFonts w:ascii="Times New Roman" w:hAnsi="Times New Roman" w:cs="Times New Roman"/>
          <w:sz w:val="28"/>
          <w:szCs w:val="28"/>
        </w:rPr>
        <w:t xml:space="preserve"> пользу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3E6349">
        <w:rPr>
          <w:rFonts w:ascii="Times New Roman" w:hAnsi="Times New Roman" w:cs="Times New Roman"/>
          <w:sz w:val="28"/>
          <w:szCs w:val="28"/>
        </w:rPr>
        <w:t xml:space="preserve">компенсацию морального вреда в размере </w:t>
      </w:r>
      <w:r w:rsidR="00E92C79">
        <w:rPr>
          <w:rFonts w:ascii="Times New Roman" w:hAnsi="Times New Roman" w:cs="Times New Roman"/>
          <w:sz w:val="28"/>
          <w:szCs w:val="28"/>
        </w:rPr>
        <w:t>50</w:t>
      </w:r>
      <w:r w:rsidRPr="003E6349">
        <w:rPr>
          <w:rFonts w:ascii="Times New Roman" w:hAnsi="Times New Roman" w:cs="Times New Roman"/>
          <w:sz w:val="28"/>
          <w:szCs w:val="28"/>
        </w:rPr>
        <w:t xml:space="preserve"> 000 (</w:t>
      </w:r>
      <w:r w:rsidR="00E92C79">
        <w:rPr>
          <w:rFonts w:ascii="Times New Roman" w:hAnsi="Times New Roman" w:cs="Times New Roman"/>
          <w:sz w:val="28"/>
          <w:szCs w:val="28"/>
        </w:rPr>
        <w:t>пятидесятти</w:t>
      </w:r>
      <w:r w:rsidRPr="003E6349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 xml:space="preserve">Мера процессуального принуждения и мера пресечения в отношении </w:t>
      </w:r>
      <w:r w:rsidRPr="003E6349">
        <w:rPr>
          <w:rFonts w:ascii="Times New Roman" w:hAnsi="Times New Roman" w:cs="Times New Roman"/>
          <w:sz w:val="28"/>
          <w:szCs w:val="28"/>
        </w:rPr>
        <w:t>подсудимо</w:t>
      </w:r>
      <w:r w:rsidR="00E92C79">
        <w:rPr>
          <w:rFonts w:ascii="Times New Roman" w:hAnsi="Times New Roman" w:cs="Times New Roman"/>
          <w:sz w:val="28"/>
          <w:szCs w:val="28"/>
        </w:rPr>
        <w:t>го</w:t>
      </w:r>
      <w:r w:rsidRPr="003E6349">
        <w:rPr>
          <w:rFonts w:ascii="Times New Roman" w:hAnsi="Times New Roman" w:cs="Times New Roman"/>
          <w:sz w:val="28"/>
          <w:szCs w:val="28"/>
        </w:rPr>
        <w:t xml:space="preserve">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="00E92C79">
        <w:rPr>
          <w:rFonts w:ascii="Times New Roman" w:hAnsi="Times New Roman" w:cs="Times New Roman"/>
          <w:sz w:val="28"/>
          <w:szCs w:val="28"/>
        </w:rPr>
        <w:t>.</w:t>
      </w:r>
      <w:r w:rsidRPr="003E6349">
        <w:rPr>
          <w:rFonts w:ascii="Times New Roman" w:hAnsi="Times New Roman" w:cs="Times New Roman"/>
          <w:sz w:val="28"/>
          <w:szCs w:val="28"/>
        </w:rPr>
        <w:t xml:space="preserve"> не избиралась. 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901D6">
        <w:rPr>
          <w:sz w:val="28"/>
          <w:szCs w:val="28"/>
        </w:rPr>
        <w:t>*****</w:t>
      </w:r>
      <w:r w:rsidR="007901D6">
        <w:rPr>
          <w:sz w:val="28"/>
          <w:szCs w:val="28"/>
        </w:rPr>
        <w:t xml:space="preserve"> </w:t>
      </w:r>
      <w:r w:rsidRPr="003E6349">
        <w:rPr>
          <w:rFonts w:ascii="Times New Roman" w:hAnsi="Times New Roman" w:cs="Times New Roman"/>
          <w:sz w:val="28"/>
          <w:szCs w:val="28"/>
        </w:rPr>
        <w:t>положения ч.5 ст.46 УК РФ, согласно которым в случае злостного уклонения от уплаты штрафа, назначенного в качестве основного наказания, за исключением случаев назначения штрафа в размере, и</w:t>
      </w:r>
      <w:r w:rsidRPr="003E6349">
        <w:rPr>
          <w:rFonts w:ascii="Times New Roman" w:hAnsi="Times New Roman" w:cs="Times New Roman"/>
          <w:sz w:val="28"/>
          <w:szCs w:val="28"/>
        </w:rPr>
        <w:t>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 величины,</w:t>
      </w:r>
      <w:r w:rsidRPr="003E6349">
        <w:rPr>
          <w:rFonts w:ascii="Times New Roman" w:hAnsi="Times New Roman" w:cs="Times New Roman"/>
          <w:sz w:val="28"/>
          <w:szCs w:val="28"/>
        </w:rPr>
        <w:t xml:space="preserve"> кратной стоимости предмета или сумме коммерческого подкупа или взятки, назначенного в качестве основного </w:t>
      </w:r>
      <w:r w:rsidRPr="003E6349">
        <w:rPr>
          <w:rFonts w:ascii="Times New Roman" w:hAnsi="Times New Roman" w:cs="Times New Roman"/>
          <w:sz w:val="28"/>
          <w:szCs w:val="28"/>
        </w:rPr>
        <w:t>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</w:t>
      </w:r>
      <w:r w:rsidRPr="003E6349">
        <w:rPr>
          <w:rFonts w:ascii="Times New Roman" w:hAnsi="Times New Roman" w:cs="Times New Roman"/>
          <w:sz w:val="28"/>
          <w:szCs w:val="28"/>
        </w:rPr>
        <w:t>енное наказание не может быть условным.</w:t>
      </w:r>
      <w:r w:rsidRPr="003E6349">
        <w:rPr>
          <w:rFonts w:ascii="Times New Roman" w:hAnsi="Times New Roman" w:cs="Times New Roman"/>
          <w:sz w:val="28"/>
          <w:szCs w:val="28"/>
        </w:rPr>
        <w:tab/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</w:t>
      </w:r>
      <w:r w:rsidRPr="003E6349">
        <w:rPr>
          <w:rFonts w:ascii="Times New Roman" w:hAnsi="Times New Roman" w:cs="Times New Roman"/>
          <w:sz w:val="28"/>
          <w:szCs w:val="28"/>
        </w:rPr>
        <w:t>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>Приговор может быть обжалован в Ялти</w:t>
      </w:r>
      <w:r w:rsidRPr="003E6349">
        <w:rPr>
          <w:rFonts w:ascii="Times New Roman" w:hAnsi="Times New Roman" w:cs="Times New Roman"/>
          <w:sz w:val="28"/>
          <w:szCs w:val="28"/>
        </w:rPr>
        <w:t xml:space="preserve">нский городской суд Республики Крым через мирового судью судебного участка № 96 Ялтинского судебного района (городской округ Ялта) Республики Крым в течение 15 суток со дня его провозглашения. </w:t>
      </w: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349" w:rsidRPr="003E6349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49">
        <w:rPr>
          <w:rFonts w:ascii="Times New Roman" w:hAnsi="Times New Roman" w:cs="Times New Roman"/>
          <w:sz w:val="28"/>
          <w:szCs w:val="28"/>
        </w:rPr>
        <w:t>Мировой судья</w:t>
      </w:r>
      <w:r w:rsidRPr="003E6349">
        <w:rPr>
          <w:rFonts w:ascii="Times New Roman" w:hAnsi="Times New Roman" w:cs="Times New Roman"/>
          <w:sz w:val="28"/>
          <w:szCs w:val="28"/>
        </w:rPr>
        <w:tab/>
      </w:r>
      <w:r w:rsidRPr="003E6349">
        <w:rPr>
          <w:rFonts w:ascii="Times New Roman" w:hAnsi="Times New Roman" w:cs="Times New Roman"/>
          <w:sz w:val="28"/>
          <w:szCs w:val="28"/>
        </w:rPr>
        <w:tab/>
      </w:r>
      <w:r w:rsidR="000D44AA">
        <w:rPr>
          <w:rFonts w:ascii="Times New Roman" w:hAnsi="Times New Roman" w:cs="Times New Roman"/>
          <w:sz w:val="28"/>
          <w:szCs w:val="28"/>
        </w:rPr>
        <w:t>(подпись)</w:t>
      </w:r>
      <w:r w:rsidRPr="003E6349">
        <w:rPr>
          <w:rFonts w:ascii="Times New Roman" w:hAnsi="Times New Roman" w:cs="Times New Roman"/>
          <w:sz w:val="28"/>
          <w:szCs w:val="28"/>
        </w:rPr>
        <w:tab/>
      </w:r>
      <w:r w:rsidRPr="003E6349">
        <w:rPr>
          <w:rFonts w:ascii="Times New Roman" w:hAnsi="Times New Roman" w:cs="Times New Roman"/>
          <w:sz w:val="28"/>
          <w:szCs w:val="28"/>
        </w:rPr>
        <w:tab/>
      </w:r>
      <w:r w:rsidRPr="003E6349">
        <w:rPr>
          <w:rFonts w:ascii="Times New Roman" w:hAnsi="Times New Roman" w:cs="Times New Roman"/>
          <w:sz w:val="28"/>
          <w:szCs w:val="28"/>
        </w:rPr>
        <w:tab/>
      </w:r>
      <w:r w:rsidRPr="003E6349">
        <w:rPr>
          <w:rFonts w:ascii="Times New Roman" w:hAnsi="Times New Roman" w:cs="Times New Roman"/>
          <w:sz w:val="28"/>
          <w:szCs w:val="28"/>
        </w:rPr>
        <w:tab/>
      </w:r>
      <w:r w:rsidRPr="003E6349">
        <w:rPr>
          <w:rFonts w:ascii="Times New Roman" w:hAnsi="Times New Roman" w:cs="Times New Roman"/>
          <w:sz w:val="28"/>
          <w:szCs w:val="28"/>
        </w:rPr>
        <w:tab/>
        <w:t>Я.Ю. Ершова</w:t>
      </w:r>
    </w:p>
    <w:p w:rsidR="00EA55C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Копия верна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Дата 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выдачи  «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0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» 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июня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202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5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года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Мировой судья                                                                                   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  <w:t>Я.Ю. Ершова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Секретарь судебного заседания 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. 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Васильева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Оригинал приговора находится в деле № 1-96-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9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/202</w:t>
      </w:r>
      <w:r w:rsidR="00E92C7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5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, находящемся в 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судебном участке №96 Ялтинского судебного района (городской округ Ялта) Республики Крым.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Приговор не вступил в законную силу.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Мировой судья                                                                                    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  <w:t>Я.Ю. Ершова</w:t>
      </w:r>
    </w:p>
    <w:p w:rsidR="00E92C79" w:rsidRPr="00CC5AFD" w:rsidP="00E92C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Секретарь судебного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заседания 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</w:t>
      </w:r>
      <w:r w:rsidRPr="00CC5AF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Васильева</w:t>
      </w:r>
    </w:p>
    <w:p w:rsidR="00CC5AFD" w:rsidRPr="00CC5AFD" w:rsidP="00CC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B8439D" w:rsidRPr="00350FAC" w:rsidP="003E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350FAC">
      <w:footerReference w:type="default" r:id="rId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88062471"/>
      <w:docPartObj>
        <w:docPartGallery w:val="Page Numbers (Bottom of Page)"/>
        <w:docPartUnique/>
      </w:docPartObj>
    </w:sdtPr>
    <w:sdtContent>
      <w:p w:rsidR="000549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1D6">
          <w:rPr>
            <w:noProof/>
          </w:rPr>
          <w:t>9</w:t>
        </w:r>
        <w:r>
          <w:fldChar w:fldCharType="end"/>
        </w:r>
      </w:p>
    </w:sdtContent>
  </w:sdt>
  <w:p w:rsidR="0005493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44"/>
    <w:rsid w:val="0000736B"/>
    <w:rsid w:val="00011158"/>
    <w:rsid w:val="0001245F"/>
    <w:rsid w:val="00036E2D"/>
    <w:rsid w:val="00040DB0"/>
    <w:rsid w:val="00052C48"/>
    <w:rsid w:val="0005493D"/>
    <w:rsid w:val="000742DF"/>
    <w:rsid w:val="00093C32"/>
    <w:rsid w:val="000A60BE"/>
    <w:rsid w:val="000D073A"/>
    <w:rsid w:val="000D44AA"/>
    <w:rsid w:val="000E58CC"/>
    <w:rsid w:val="000F39BA"/>
    <w:rsid w:val="000F4831"/>
    <w:rsid w:val="000F71D0"/>
    <w:rsid w:val="00113E13"/>
    <w:rsid w:val="00115602"/>
    <w:rsid w:val="00116157"/>
    <w:rsid w:val="001210F9"/>
    <w:rsid w:val="00131B6E"/>
    <w:rsid w:val="00135812"/>
    <w:rsid w:val="00137FAD"/>
    <w:rsid w:val="00146423"/>
    <w:rsid w:val="001A1FFD"/>
    <w:rsid w:val="001B2FFD"/>
    <w:rsid w:val="001B59C2"/>
    <w:rsid w:val="001D303D"/>
    <w:rsid w:val="001D5D78"/>
    <w:rsid w:val="001E2080"/>
    <w:rsid w:val="001E3278"/>
    <w:rsid w:val="0020105F"/>
    <w:rsid w:val="0020124B"/>
    <w:rsid w:val="00214A0A"/>
    <w:rsid w:val="0022331E"/>
    <w:rsid w:val="0025271F"/>
    <w:rsid w:val="00252BAA"/>
    <w:rsid w:val="00257EC3"/>
    <w:rsid w:val="0026614D"/>
    <w:rsid w:val="00272462"/>
    <w:rsid w:val="0027432E"/>
    <w:rsid w:val="002948B5"/>
    <w:rsid w:val="002A0D19"/>
    <w:rsid w:val="002A1C6F"/>
    <w:rsid w:val="002B169C"/>
    <w:rsid w:val="002B6A2A"/>
    <w:rsid w:val="002C582D"/>
    <w:rsid w:val="002E14F0"/>
    <w:rsid w:val="002F1359"/>
    <w:rsid w:val="002F5938"/>
    <w:rsid w:val="00310492"/>
    <w:rsid w:val="00333B9F"/>
    <w:rsid w:val="00346C3B"/>
    <w:rsid w:val="00350FAC"/>
    <w:rsid w:val="003737F6"/>
    <w:rsid w:val="003B3A48"/>
    <w:rsid w:val="003C0B42"/>
    <w:rsid w:val="003C103A"/>
    <w:rsid w:val="003C7F4C"/>
    <w:rsid w:val="003E324B"/>
    <w:rsid w:val="003E6349"/>
    <w:rsid w:val="003E7F9A"/>
    <w:rsid w:val="003F1F8A"/>
    <w:rsid w:val="00411E62"/>
    <w:rsid w:val="004135C0"/>
    <w:rsid w:val="00416D80"/>
    <w:rsid w:val="00417C27"/>
    <w:rsid w:val="00427831"/>
    <w:rsid w:val="00432B3D"/>
    <w:rsid w:val="00436839"/>
    <w:rsid w:val="0044748E"/>
    <w:rsid w:val="00454C0E"/>
    <w:rsid w:val="004733C9"/>
    <w:rsid w:val="0047513C"/>
    <w:rsid w:val="00483C54"/>
    <w:rsid w:val="00485657"/>
    <w:rsid w:val="004B0777"/>
    <w:rsid w:val="004D2B13"/>
    <w:rsid w:val="004D5D44"/>
    <w:rsid w:val="004F4388"/>
    <w:rsid w:val="004F498D"/>
    <w:rsid w:val="005000FE"/>
    <w:rsid w:val="00504108"/>
    <w:rsid w:val="00505311"/>
    <w:rsid w:val="00507ED6"/>
    <w:rsid w:val="0057638B"/>
    <w:rsid w:val="005A3F19"/>
    <w:rsid w:val="005B626F"/>
    <w:rsid w:val="005C1859"/>
    <w:rsid w:val="005C3FA0"/>
    <w:rsid w:val="005D4453"/>
    <w:rsid w:val="005D6C37"/>
    <w:rsid w:val="005E116C"/>
    <w:rsid w:val="005E693F"/>
    <w:rsid w:val="00621D09"/>
    <w:rsid w:val="00632623"/>
    <w:rsid w:val="00642509"/>
    <w:rsid w:val="006454BE"/>
    <w:rsid w:val="00653E99"/>
    <w:rsid w:val="006606E1"/>
    <w:rsid w:val="00662A8F"/>
    <w:rsid w:val="00670D3E"/>
    <w:rsid w:val="00681CE6"/>
    <w:rsid w:val="006D2229"/>
    <w:rsid w:val="006E4B42"/>
    <w:rsid w:val="007238E4"/>
    <w:rsid w:val="0073519B"/>
    <w:rsid w:val="00763DF5"/>
    <w:rsid w:val="007901D6"/>
    <w:rsid w:val="0079174F"/>
    <w:rsid w:val="007C07A8"/>
    <w:rsid w:val="007C0954"/>
    <w:rsid w:val="007C1B95"/>
    <w:rsid w:val="007C44A4"/>
    <w:rsid w:val="007C606C"/>
    <w:rsid w:val="007D1B32"/>
    <w:rsid w:val="007D2C80"/>
    <w:rsid w:val="007D39F0"/>
    <w:rsid w:val="007D638D"/>
    <w:rsid w:val="007E162B"/>
    <w:rsid w:val="007F0C00"/>
    <w:rsid w:val="008053EE"/>
    <w:rsid w:val="00806AA9"/>
    <w:rsid w:val="00816135"/>
    <w:rsid w:val="00832058"/>
    <w:rsid w:val="00833DC9"/>
    <w:rsid w:val="00845164"/>
    <w:rsid w:val="00855F94"/>
    <w:rsid w:val="00877AF2"/>
    <w:rsid w:val="0088076B"/>
    <w:rsid w:val="008A6C06"/>
    <w:rsid w:val="008A715D"/>
    <w:rsid w:val="008C3550"/>
    <w:rsid w:val="008D56E4"/>
    <w:rsid w:val="008D68F9"/>
    <w:rsid w:val="008F0186"/>
    <w:rsid w:val="0091736D"/>
    <w:rsid w:val="00922F39"/>
    <w:rsid w:val="00925975"/>
    <w:rsid w:val="00941024"/>
    <w:rsid w:val="0094659B"/>
    <w:rsid w:val="009532A1"/>
    <w:rsid w:val="00954520"/>
    <w:rsid w:val="0097154C"/>
    <w:rsid w:val="009761CA"/>
    <w:rsid w:val="00985451"/>
    <w:rsid w:val="009A2D52"/>
    <w:rsid w:val="009B076B"/>
    <w:rsid w:val="009E06DA"/>
    <w:rsid w:val="009E52E9"/>
    <w:rsid w:val="009F0631"/>
    <w:rsid w:val="009F612F"/>
    <w:rsid w:val="00A111E6"/>
    <w:rsid w:val="00A1340D"/>
    <w:rsid w:val="00A15A4A"/>
    <w:rsid w:val="00A328A9"/>
    <w:rsid w:val="00A33DDA"/>
    <w:rsid w:val="00A34C41"/>
    <w:rsid w:val="00A66976"/>
    <w:rsid w:val="00A77F87"/>
    <w:rsid w:val="00AB46D4"/>
    <w:rsid w:val="00AD0C53"/>
    <w:rsid w:val="00AD38A3"/>
    <w:rsid w:val="00AF1CB1"/>
    <w:rsid w:val="00B109FC"/>
    <w:rsid w:val="00B35AFC"/>
    <w:rsid w:val="00B46F80"/>
    <w:rsid w:val="00B51AF6"/>
    <w:rsid w:val="00B51DD0"/>
    <w:rsid w:val="00B52E66"/>
    <w:rsid w:val="00B82D3A"/>
    <w:rsid w:val="00B8439D"/>
    <w:rsid w:val="00BA3866"/>
    <w:rsid w:val="00BC5F46"/>
    <w:rsid w:val="00BD2A4D"/>
    <w:rsid w:val="00BD3568"/>
    <w:rsid w:val="00BD5151"/>
    <w:rsid w:val="00BE3A66"/>
    <w:rsid w:val="00BF333A"/>
    <w:rsid w:val="00C0195C"/>
    <w:rsid w:val="00C03F50"/>
    <w:rsid w:val="00C226C1"/>
    <w:rsid w:val="00C35084"/>
    <w:rsid w:val="00C41B7F"/>
    <w:rsid w:val="00C45109"/>
    <w:rsid w:val="00C464D1"/>
    <w:rsid w:val="00C54E42"/>
    <w:rsid w:val="00C80F41"/>
    <w:rsid w:val="00C86C45"/>
    <w:rsid w:val="00C90590"/>
    <w:rsid w:val="00C97B19"/>
    <w:rsid w:val="00C97F4E"/>
    <w:rsid w:val="00CA4C0D"/>
    <w:rsid w:val="00CB6987"/>
    <w:rsid w:val="00CC5AFD"/>
    <w:rsid w:val="00CF37E7"/>
    <w:rsid w:val="00D346C4"/>
    <w:rsid w:val="00D4323B"/>
    <w:rsid w:val="00D53787"/>
    <w:rsid w:val="00D75767"/>
    <w:rsid w:val="00D92A7E"/>
    <w:rsid w:val="00D94580"/>
    <w:rsid w:val="00DB0A91"/>
    <w:rsid w:val="00DB3C3B"/>
    <w:rsid w:val="00DC36EB"/>
    <w:rsid w:val="00DD1014"/>
    <w:rsid w:val="00DD4FCB"/>
    <w:rsid w:val="00DF00EE"/>
    <w:rsid w:val="00E21168"/>
    <w:rsid w:val="00E33A5D"/>
    <w:rsid w:val="00E415FD"/>
    <w:rsid w:val="00E42855"/>
    <w:rsid w:val="00E477A2"/>
    <w:rsid w:val="00E664AD"/>
    <w:rsid w:val="00E92C79"/>
    <w:rsid w:val="00EA4763"/>
    <w:rsid w:val="00EA55CD"/>
    <w:rsid w:val="00EC1110"/>
    <w:rsid w:val="00ED39DD"/>
    <w:rsid w:val="00F124D0"/>
    <w:rsid w:val="00F54285"/>
    <w:rsid w:val="00F65FAC"/>
    <w:rsid w:val="00F74089"/>
    <w:rsid w:val="00F75EBB"/>
    <w:rsid w:val="00F96581"/>
    <w:rsid w:val="00FA3A16"/>
    <w:rsid w:val="00FB07A0"/>
    <w:rsid w:val="00FB7A60"/>
    <w:rsid w:val="00FD724E"/>
    <w:rsid w:val="00FE0B95"/>
    <w:rsid w:val="00FE6289"/>
    <w:rsid w:val="00FE76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5C0"/>
  </w:style>
  <w:style w:type="paragraph" w:styleId="Footer">
    <w:name w:val="footer"/>
    <w:basedOn w:val="Normal"/>
    <w:link w:val="a0"/>
    <w:uiPriority w:val="99"/>
    <w:unhideWhenUsed/>
    <w:rsid w:val="00413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135C0"/>
  </w:style>
  <w:style w:type="paragraph" w:styleId="BalloonText">
    <w:name w:val="Balloon Text"/>
    <w:basedOn w:val="Normal"/>
    <w:link w:val="a1"/>
    <w:uiPriority w:val="99"/>
    <w:semiHidden/>
    <w:unhideWhenUsed/>
    <w:rsid w:val="0092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2F39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"/>
    <w:basedOn w:val="Normal"/>
    <w:uiPriority w:val="99"/>
    <w:rsid w:val="00F75EBB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D402-9546-4CE8-8910-6F19C8BE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