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>
        <w:rPr>
          <w:b/>
          <w:sz w:val="27"/>
          <w:szCs w:val="27"/>
        </w:rPr>
        <w:t>-</w:t>
      </w:r>
      <w:r w:rsidR="00920E17">
        <w:rPr>
          <w:b/>
          <w:sz w:val="27"/>
          <w:szCs w:val="27"/>
        </w:rPr>
        <w:t>1</w:t>
      </w:r>
      <w:r w:rsidR="001D7622">
        <w:rPr>
          <w:b/>
          <w:sz w:val="27"/>
          <w:szCs w:val="27"/>
        </w:rPr>
        <w:t>5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604A1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</w:t>
      </w:r>
      <w:r w:rsidR="00604A1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1D7622">
        <w:rPr>
          <w:rFonts w:eastAsia="Lucida Sans Unicode"/>
          <w:b/>
          <w:bCs/>
          <w:kern w:val="1"/>
          <w:sz w:val="27"/>
          <w:szCs w:val="27"/>
          <w:lang w:eastAsia="en-US"/>
        </w:rPr>
        <w:t>1070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1D7622">
        <w:rPr>
          <w:rFonts w:eastAsia="Lucida Sans Unicode"/>
          <w:b/>
          <w:bCs/>
          <w:kern w:val="1"/>
          <w:sz w:val="27"/>
          <w:szCs w:val="27"/>
          <w:lang w:eastAsia="en-US"/>
        </w:rPr>
        <w:t>59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1D7622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05 июля 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202</w:t>
            </w:r>
            <w:r w:rsidR="00604A1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</w:t>
      </w:r>
      <w:r w:rsidRPr="00415097">
        <w:rPr>
          <w:rFonts w:eastAsia="Lucida Sans Unicode"/>
          <w:kern w:val="1"/>
          <w:sz w:val="27"/>
          <w:szCs w:val="27"/>
        </w:rPr>
        <w:t>Бекенштейн</w:t>
      </w:r>
      <w:r w:rsidRPr="00415097">
        <w:rPr>
          <w:rFonts w:eastAsia="Lucida Sans Unicode"/>
          <w:kern w:val="1"/>
          <w:sz w:val="27"/>
          <w:szCs w:val="27"/>
        </w:rPr>
        <w:t xml:space="preserve">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 w:rsidR="00C05A12">
        <w:rPr>
          <w:rFonts w:eastAsia="Lucida Sans Unicode"/>
          <w:kern w:val="1"/>
          <w:sz w:val="27"/>
          <w:szCs w:val="27"/>
        </w:rPr>
        <w:t>помощнике судьи Сёмченко В.В.,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 с участием:</w:t>
      </w:r>
    </w:p>
    <w:p w:rsidR="00C521DB" w:rsidRPr="003E2C9A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="00516900">
        <w:rPr>
          <w:rFonts w:eastAsia="Lucida Sans Unicode"/>
          <w:kern w:val="1"/>
          <w:sz w:val="27"/>
          <w:szCs w:val="27"/>
        </w:rPr>
        <w:t>Семенчука</w:t>
      </w:r>
      <w:r w:rsidR="00516900">
        <w:rPr>
          <w:rFonts w:eastAsia="Lucida Sans Unicode"/>
          <w:kern w:val="1"/>
          <w:sz w:val="27"/>
          <w:szCs w:val="27"/>
        </w:rPr>
        <w:t xml:space="preserve"> Д.А.,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516900">
        <w:rPr>
          <w:rFonts w:eastAsia="Lucida Sans Unicode"/>
          <w:kern w:val="1"/>
          <w:sz w:val="27"/>
          <w:szCs w:val="27"/>
        </w:rPr>
        <w:t>Наконечного П.М.</w:t>
      </w:r>
      <w:r w:rsidR="00E20587">
        <w:rPr>
          <w:rFonts w:eastAsia="Lucida Sans Unicode"/>
          <w:kern w:val="1"/>
          <w:sz w:val="27"/>
          <w:szCs w:val="27"/>
        </w:rPr>
        <w:t xml:space="preserve">, 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516900">
        <w:rPr>
          <w:rFonts w:eastAsia="Lucida Sans Unicode"/>
          <w:kern w:val="1"/>
          <w:sz w:val="27"/>
          <w:szCs w:val="27"/>
          <w:lang w:eastAsia="en-US"/>
        </w:rPr>
        <w:t>Королёва А.В.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Королёва Андрея Владимировича</w:t>
      </w:r>
      <w:r w:rsidRPr="00516900">
        <w:rPr>
          <w:sz w:val="27"/>
          <w:szCs w:val="27"/>
        </w:rPr>
        <w:t xml:space="preserve">, </w:t>
      </w:r>
      <w:r w:rsidR="007E4880">
        <w:rPr>
          <w:sz w:val="27"/>
          <w:szCs w:val="27"/>
        </w:rPr>
        <w:t>"ПЕРСОНАЛЬНЫЕ ДАННЫЕ"</w:t>
      </w:r>
      <w:r w:rsidRPr="000C2A15">
        <w:rPr>
          <w:sz w:val="27"/>
          <w:szCs w:val="27"/>
        </w:rPr>
        <w:t>,</w:t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</w:t>
      </w:r>
      <w:r w:rsidR="00516900">
        <w:rPr>
          <w:sz w:val="27"/>
          <w:szCs w:val="27"/>
        </w:rPr>
        <w:t>п.«в» ч. 2</w:t>
      </w:r>
      <w:r w:rsidRPr="000C2A15">
        <w:rPr>
          <w:sz w:val="27"/>
          <w:szCs w:val="27"/>
        </w:rPr>
        <w:t xml:space="preserve"> ст. 1</w:t>
      </w:r>
      <w:r w:rsidR="00516900">
        <w:rPr>
          <w:sz w:val="27"/>
          <w:szCs w:val="27"/>
        </w:rPr>
        <w:t>15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07899" w:rsidRPr="00C7041C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516900" w:rsidP="00516900">
      <w:pPr>
        <w:ind w:right="440" w:firstLine="300"/>
        <w:jc w:val="both"/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>
        <w:rPr>
          <w:rFonts w:cs="Courier New"/>
          <w:sz w:val="28"/>
          <w:szCs w:val="28"/>
        </w:rPr>
        <w:t xml:space="preserve">КоролёваА.В.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>
        <w:rPr>
          <w:rFonts w:cs="Courier New"/>
          <w:sz w:val="28"/>
          <w:szCs w:val="28"/>
        </w:rPr>
        <w:t xml:space="preserve">п. «в» </w:t>
      </w:r>
      <w:r>
        <w:rPr>
          <w:kern w:val="1"/>
          <w:sz w:val="28"/>
          <w:szCs w:val="28"/>
          <w:lang w:val="x-none"/>
        </w:rPr>
        <w:t>ч.2</w:t>
      </w:r>
      <w:r w:rsidRPr="00B73289">
        <w:rPr>
          <w:kern w:val="1"/>
          <w:sz w:val="28"/>
          <w:szCs w:val="28"/>
          <w:lang w:val="x-none"/>
        </w:rPr>
        <w:t xml:space="preserve"> ст.</w:t>
      </w:r>
      <w:r w:rsidRPr="00B73289" w:rsidR="0064567A">
        <w:rPr>
          <w:kern w:val="1"/>
          <w:sz w:val="28"/>
          <w:szCs w:val="28"/>
          <w:lang w:val="x-none"/>
        </w:rPr>
        <w:t>1</w:t>
      </w:r>
      <w:r>
        <w:rPr>
          <w:kern w:val="1"/>
          <w:sz w:val="28"/>
          <w:szCs w:val="28"/>
          <w:lang w:val="x-none"/>
        </w:rPr>
        <w:t xml:space="preserve">15 </w:t>
      </w:r>
      <w:r w:rsidRPr="00B73289">
        <w:rPr>
          <w:kern w:val="1"/>
          <w:sz w:val="28"/>
          <w:szCs w:val="28"/>
          <w:lang w:val="x-none"/>
        </w:rPr>
        <w:t>УК РФ.</w:t>
      </w:r>
      <w:r w:rsidRPr="00B73289" w:rsidR="00B73289">
        <w:rPr>
          <w:kern w:val="1"/>
          <w:sz w:val="28"/>
          <w:szCs w:val="28"/>
          <w:lang w:val="x-none"/>
        </w:rPr>
        <w:tab/>
      </w:r>
      <w:r w:rsidR="00A268A0">
        <w:rPr>
          <w:kern w:val="1"/>
          <w:sz w:val="28"/>
          <w:szCs w:val="28"/>
          <w:lang w:val="x-none"/>
        </w:rPr>
        <w:tab/>
      </w:r>
      <w:r w:rsidR="00604A15">
        <w:rPr>
          <w:kern w:val="1"/>
          <w:sz w:val="28"/>
          <w:szCs w:val="28"/>
          <w:lang w:val="x-none"/>
        </w:rPr>
        <w:tab/>
      </w:r>
      <w:r w:rsidR="00604A15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C8501A" w:rsidR="004848B6">
        <w:rPr>
          <w:kern w:val="1"/>
          <w:sz w:val="28"/>
          <w:szCs w:val="28"/>
          <w:lang w:val="x-none"/>
        </w:rPr>
        <w:tab/>
      </w:r>
      <w:r w:rsidRPr="00516900">
        <w:rPr>
          <w:sz w:val="28"/>
          <w:szCs w:val="28"/>
        </w:rPr>
        <w:t xml:space="preserve">Органом дознания </w:t>
      </w:r>
      <w:r w:rsidRPr="00516900">
        <w:rPr>
          <w:sz w:val="28"/>
          <w:szCs w:val="28"/>
        </w:rPr>
        <w:t>Королёв А.В.</w:t>
      </w:r>
      <w:r w:rsidRPr="00516900">
        <w:rPr>
          <w:sz w:val="28"/>
          <w:szCs w:val="28"/>
        </w:rPr>
        <w:t xml:space="preserve"> обвиняется в том, что </w:t>
      </w:r>
      <w:r w:rsidRPr="00516900" w:rsidR="003E2C9A">
        <w:rPr>
          <w:sz w:val="28"/>
          <w:szCs w:val="28"/>
        </w:rPr>
        <w:t>он,</w:t>
      </w:r>
      <w:r w:rsidR="007E4880">
        <w:rPr>
          <w:sz w:val="28"/>
          <w:szCs w:val="28"/>
        </w:rPr>
        <w:t xml:space="preserve"> </w:t>
      </w:r>
      <w:r w:rsidR="007E4880">
        <w:rPr>
          <w:color w:val="000000"/>
          <w:sz w:val="28"/>
          <w:szCs w:val="28"/>
          <w:lang w:bidi="ru-RU"/>
        </w:rPr>
        <w:t xml:space="preserve">ДАТА </w:t>
      </w:r>
      <w:r w:rsidRPr="00516900">
        <w:rPr>
          <w:color w:val="000000"/>
          <w:sz w:val="28"/>
          <w:szCs w:val="28"/>
          <w:lang w:bidi="ru-RU"/>
        </w:rPr>
        <w:t>года, в период времени с 19 часов 00</w:t>
      </w:r>
      <w:r w:rsidRPr="00516900">
        <w:rPr>
          <w:rStyle w:val="2Candara12pt"/>
          <w:rFonts w:ascii="Times New Roman" w:hAnsi="Times New Roman" w:cs="Times New Roman"/>
          <w:b w:val="0"/>
          <w:sz w:val="28"/>
          <w:szCs w:val="28"/>
        </w:rPr>
        <w:t xml:space="preserve"> минут</w:t>
      </w:r>
      <w:r w:rsidRPr="00516900">
        <w:rPr>
          <w:color w:val="000000"/>
          <w:sz w:val="28"/>
          <w:szCs w:val="28"/>
          <w:lang w:bidi="ru-RU"/>
        </w:rPr>
        <w:t xml:space="preserve"> по 19 часов 15 минут, будучи в состоянии алкогольного </w:t>
      </w:r>
      <w:r>
        <w:rPr>
          <w:color w:val="000000"/>
          <w:sz w:val="28"/>
          <w:szCs w:val="28"/>
          <w:lang w:bidi="ru-RU"/>
        </w:rPr>
        <w:t>опь</w:t>
      </w:r>
      <w:r w:rsidRPr="00516900">
        <w:rPr>
          <w:color w:val="000000"/>
          <w:sz w:val="28"/>
          <w:szCs w:val="28"/>
          <w:lang w:bidi="ru-RU"/>
        </w:rPr>
        <w:t xml:space="preserve">янения, находясь по месту жительства, а именно: в кухне дома </w:t>
      </w:r>
      <w:r w:rsidR="007E4880">
        <w:rPr>
          <w:color w:val="000000"/>
          <w:sz w:val="28"/>
          <w:szCs w:val="28"/>
          <w:lang w:bidi="ru-RU"/>
        </w:rPr>
        <w:t>АДРЕС</w:t>
      </w:r>
      <w:r w:rsidRPr="00516900">
        <w:rPr>
          <w:color w:val="000000"/>
          <w:sz w:val="28"/>
          <w:szCs w:val="28"/>
          <w:lang w:bidi="ru-RU"/>
        </w:rPr>
        <w:t xml:space="preserve">, г. Ялта, Республики Крым, на почве неприязненных отношений, </w:t>
      </w:r>
      <w:r>
        <w:rPr>
          <w:color w:val="000000"/>
          <w:sz w:val="28"/>
          <w:szCs w:val="28"/>
          <w:lang w:bidi="ru-RU"/>
        </w:rPr>
        <w:t>вне</w:t>
      </w:r>
      <w:r w:rsidRPr="00516900">
        <w:rPr>
          <w:color w:val="000000"/>
          <w:sz w:val="28"/>
          <w:szCs w:val="28"/>
          <w:lang w:bidi="ru-RU"/>
        </w:rPr>
        <w:t>запно возникших в ходе словесного конфликта с</w:t>
      </w:r>
      <w:r w:rsidR="007E4880">
        <w:rPr>
          <w:color w:val="000000"/>
          <w:sz w:val="28"/>
          <w:szCs w:val="28"/>
          <w:lang w:bidi="ru-RU"/>
        </w:rPr>
        <w:t xml:space="preserve"> </w:t>
      </w:r>
      <w:r w:rsidRPr="00516900">
        <w:rPr>
          <w:color w:val="000000"/>
          <w:sz w:val="28"/>
          <w:szCs w:val="28"/>
          <w:lang w:bidi="ru-RU"/>
        </w:rPr>
        <w:t xml:space="preserve">супругой </w:t>
      </w:r>
      <w:r w:rsidR="007E4880">
        <w:rPr>
          <w:color w:val="000000"/>
          <w:sz w:val="28"/>
          <w:szCs w:val="28"/>
          <w:lang w:bidi="ru-RU"/>
        </w:rPr>
        <w:t>ФИО</w:t>
      </w:r>
      <w:r w:rsidRPr="00516900">
        <w:rPr>
          <w:color w:val="000000"/>
          <w:sz w:val="28"/>
          <w:szCs w:val="28"/>
          <w:lang w:bidi="ru-RU"/>
        </w:rPr>
        <w:t xml:space="preserve">, осознавая общественную опасность и противоправность своих </w:t>
      </w:r>
      <w:r>
        <w:rPr>
          <w:color w:val="000000"/>
          <w:sz w:val="28"/>
          <w:szCs w:val="28"/>
          <w:lang w:bidi="ru-RU"/>
        </w:rPr>
        <w:t>дей</w:t>
      </w:r>
      <w:r w:rsidRPr="00516900">
        <w:rPr>
          <w:color w:val="000000"/>
          <w:sz w:val="28"/>
          <w:szCs w:val="28"/>
          <w:lang w:bidi="ru-RU"/>
        </w:rPr>
        <w:t xml:space="preserve">ствий, предвидя неизбежность наступления общественно опасных последствий и </w:t>
      </w:r>
      <w:r>
        <w:rPr>
          <w:color w:val="000000"/>
          <w:sz w:val="28"/>
          <w:szCs w:val="28"/>
          <w:lang w:bidi="ru-RU"/>
        </w:rPr>
        <w:t>жел</w:t>
      </w:r>
      <w:r w:rsidRPr="00516900">
        <w:rPr>
          <w:color w:val="000000"/>
          <w:sz w:val="28"/>
          <w:szCs w:val="28"/>
          <w:lang w:bidi="ru-RU"/>
        </w:rPr>
        <w:t xml:space="preserve">ая их наступления, имея умысел на причинение телесных повреждений </w:t>
      </w:r>
      <w:r>
        <w:rPr>
          <w:color w:val="000000"/>
          <w:sz w:val="28"/>
          <w:szCs w:val="28"/>
          <w:lang w:bidi="ru-RU"/>
        </w:rPr>
        <w:t>пос</w:t>
      </w:r>
      <w:r w:rsidRPr="00516900">
        <w:rPr>
          <w:color w:val="000000"/>
          <w:sz w:val="28"/>
          <w:szCs w:val="28"/>
          <w:lang w:bidi="ru-RU"/>
        </w:rPr>
        <w:t xml:space="preserve">ледней, умышленно, с применением предмета - металлического чайника, </w:t>
      </w:r>
      <w:r>
        <w:rPr>
          <w:color w:val="000000"/>
          <w:sz w:val="28"/>
          <w:szCs w:val="28"/>
          <w:lang w:bidi="ru-RU"/>
        </w:rPr>
        <w:t>исп</w:t>
      </w:r>
      <w:r w:rsidRPr="00516900">
        <w:rPr>
          <w:color w:val="000000"/>
          <w:sz w:val="28"/>
          <w:szCs w:val="28"/>
          <w:lang w:bidi="ru-RU"/>
        </w:rPr>
        <w:t xml:space="preserve">ользуя который в качестве оружия, нанес им один удар в область левой </w:t>
      </w:r>
      <w:r w:rsidR="00207709">
        <w:rPr>
          <w:color w:val="000000"/>
          <w:sz w:val="28"/>
          <w:szCs w:val="28"/>
          <w:lang w:bidi="ru-RU"/>
        </w:rPr>
        <w:t>п</w:t>
      </w:r>
      <w:r w:rsidRPr="00516900">
        <w:rPr>
          <w:color w:val="000000"/>
          <w:sz w:val="28"/>
          <w:szCs w:val="28"/>
          <w:lang w:bidi="ru-RU"/>
        </w:rPr>
        <w:t>о</w:t>
      </w:r>
      <w:r w:rsidR="00207709">
        <w:rPr>
          <w:color w:val="000000"/>
          <w:sz w:val="28"/>
          <w:szCs w:val="28"/>
          <w:lang w:bidi="ru-RU"/>
        </w:rPr>
        <w:t>ло</w:t>
      </w:r>
      <w:r w:rsidRPr="00516900">
        <w:rPr>
          <w:color w:val="000000"/>
          <w:sz w:val="28"/>
          <w:szCs w:val="28"/>
          <w:lang w:bidi="ru-RU"/>
        </w:rPr>
        <w:t xml:space="preserve">вины лба </w:t>
      </w:r>
      <w:r w:rsidR="007E4880">
        <w:rPr>
          <w:color w:val="000000"/>
          <w:sz w:val="28"/>
          <w:szCs w:val="28"/>
          <w:lang w:bidi="ru-RU"/>
        </w:rPr>
        <w:t>ФИО</w:t>
      </w:r>
      <w:r w:rsidRPr="00516900">
        <w:rPr>
          <w:color w:val="000000"/>
          <w:sz w:val="28"/>
          <w:szCs w:val="28"/>
          <w:lang w:bidi="ru-RU"/>
        </w:rPr>
        <w:t xml:space="preserve">, чем причинил последней, согласно </w:t>
      </w:r>
      <w:r>
        <w:rPr>
          <w:color w:val="000000"/>
          <w:sz w:val="28"/>
          <w:szCs w:val="28"/>
          <w:lang w:bidi="ru-RU"/>
        </w:rPr>
        <w:t>заключения</w:t>
      </w:r>
      <w:r w:rsidRPr="00516900">
        <w:rPr>
          <w:color w:val="000000"/>
          <w:sz w:val="28"/>
          <w:szCs w:val="28"/>
          <w:lang w:bidi="ru-RU"/>
        </w:rPr>
        <w:t xml:space="preserve"> эксперта № </w:t>
      </w:r>
      <w:r w:rsidR="007E4880">
        <w:rPr>
          <w:color w:val="000000"/>
          <w:sz w:val="28"/>
          <w:szCs w:val="28"/>
          <w:lang w:bidi="ru-RU"/>
        </w:rPr>
        <w:t>НОМЕР</w:t>
      </w:r>
      <w:r w:rsidRPr="00516900">
        <w:rPr>
          <w:color w:val="000000"/>
          <w:sz w:val="28"/>
          <w:szCs w:val="28"/>
          <w:lang w:bidi="ru-RU"/>
        </w:rPr>
        <w:t xml:space="preserve"> от </w:t>
      </w:r>
      <w:r w:rsidR="007E4880">
        <w:rPr>
          <w:color w:val="000000"/>
          <w:sz w:val="28"/>
          <w:szCs w:val="28"/>
          <w:lang w:bidi="ru-RU"/>
        </w:rPr>
        <w:t>ДАТА</w:t>
      </w:r>
      <w:r w:rsidRPr="00516900">
        <w:rPr>
          <w:color w:val="000000"/>
          <w:sz w:val="28"/>
          <w:szCs w:val="28"/>
          <w:lang w:bidi="ru-RU"/>
        </w:rPr>
        <w:t xml:space="preserve"> года телесное повреждение в виде </w:t>
      </w:r>
      <w:r>
        <w:rPr>
          <w:color w:val="000000"/>
          <w:sz w:val="28"/>
          <w:szCs w:val="28"/>
          <w:lang w:bidi="ru-RU"/>
        </w:rPr>
        <w:t>уши</w:t>
      </w:r>
      <w:r w:rsidRPr="00516900">
        <w:rPr>
          <w:color w:val="000000"/>
          <w:sz w:val="28"/>
          <w:szCs w:val="28"/>
          <w:lang w:bidi="ru-RU"/>
        </w:rPr>
        <w:t xml:space="preserve">бленной раны левой половины лба, потребовавшей </w:t>
      </w:r>
      <w:r w:rsidRPr="00516900">
        <w:rPr>
          <w:color w:val="000000"/>
          <w:sz w:val="28"/>
          <w:szCs w:val="28"/>
          <w:lang w:bidi="ru-RU"/>
        </w:rPr>
        <w:t>ушивания</w:t>
      </w:r>
      <w:r w:rsidRPr="00516900">
        <w:rPr>
          <w:color w:val="000000"/>
          <w:sz w:val="28"/>
          <w:szCs w:val="28"/>
          <w:lang w:bidi="ru-RU"/>
        </w:rPr>
        <w:t xml:space="preserve">, которое повлекло </w:t>
      </w:r>
      <w:r>
        <w:rPr>
          <w:color w:val="000000"/>
          <w:sz w:val="28"/>
          <w:szCs w:val="28"/>
          <w:lang w:bidi="ru-RU"/>
        </w:rPr>
        <w:t>за собой</w:t>
      </w:r>
      <w:r w:rsidRPr="00516900">
        <w:rPr>
          <w:color w:val="000000"/>
          <w:sz w:val="28"/>
          <w:szCs w:val="28"/>
          <w:lang w:bidi="ru-RU"/>
        </w:rPr>
        <w:t xml:space="preserve"> кратковременное расстройство здоро</w:t>
      </w:r>
      <w:r>
        <w:rPr>
          <w:color w:val="000000"/>
          <w:sz w:val="28"/>
          <w:szCs w:val="28"/>
          <w:lang w:bidi="ru-RU"/>
        </w:rPr>
        <w:t>вья продолжительностью до трех недель</w:t>
      </w:r>
      <w:r w:rsidRPr="00516900">
        <w:rPr>
          <w:color w:val="000000"/>
          <w:sz w:val="28"/>
          <w:szCs w:val="28"/>
          <w:lang w:bidi="ru-RU"/>
        </w:rPr>
        <w:t xml:space="preserve"> (до 21 дня включительно) и, расценивается как повреждение, причинившее </w:t>
      </w:r>
      <w:r>
        <w:rPr>
          <w:color w:val="000000"/>
          <w:sz w:val="28"/>
          <w:szCs w:val="28"/>
          <w:lang w:bidi="ru-RU"/>
        </w:rPr>
        <w:t xml:space="preserve">легкий </w:t>
      </w:r>
      <w:r w:rsidRPr="00516900">
        <w:rPr>
          <w:color w:val="000000"/>
          <w:sz w:val="28"/>
          <w:szCs w:val="28"/>
          <w:lang w:bidi="ru-RU"/>
        </w:rPr>
        <w:t>вред здоровью человека.</w:t>
      </w:r>
    </w:p>
    <w:p w:rsidR="007E4880" w:rsidP="00A07899">
      <w:pPr>
        <w:autoSpaceDE w:val="0"/>
        <w:autoSpaceDN w:val="0"/>
        <w:adjustRightInd w:val="0"/>
        <w:ind w:right="-1" w:firstLine="567"/>
        <w:jc w:val="both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Pr="00CA1D59">
        <w:rPr>
          <w:rFonts w:cs="Courier New"/>
          <w:sz w:val="28"/>
          <w:szCs w:val="28"/>
        </w:rPr>
        <w:t xml:space="preserve">Данные действия </w:t>
      </w:r>
      <w:r w:rsidR="00516900">
        <w:rPr>
          <w:rFonts w:cs="Courier New"/>
          <w:sz w:val="28"/>
          <w:szCs w:val="28"/>
        </w:rPr>
        <w:t>Королёва А.В.</w:t>
      </w:r>
      <w:r w:rsidRPr="00CA1D59">
        <w:rPr>
          <w:rFonts w:cs="Courier New"/>
          <w:sz w:val="28"/>
          <w:szCs w:val="28"/>
        </w:rPr>
        <w:t xml:space="preserve"> органом дознания квалифицированы по </w:t>
      </w:r>
      <w:r w:rsidR="00516900">
        <w:rPr>
          <w:rFonts w:cs="Courier New"/>
          <w:sz w:val="28"/>
          <w:szCs w:val="28"/>
        </w:rPr>
        <w:t>п. «в» ч.2</w:t>
      </w:r>
      <w:r w:rsidRPr="00CA1D59">
        <w:rPr>
          <w:rFonts w:cs="Courier New"/>
          <w:sz w:val="28"/>
          <w:szCs w:val="28"/>
        </w:rPr>
        <w:t xml:space="preserve"> ст.1</w:t>
      </w:r>
      <w:r w:rsidR="00516900">
        <w:rPr>
          <w:rFonts w:cs="Courier New"/>
          <w:sz w:val="28"/>
          <w:szCs w:val="28"/>
        </w:rPr>
        <w:t>15</w:t>
      </w:r>
      <w:r w:rsidRPr="00CA1D59">
        <w:rPr>
          <w:rFonts w:cs="Courier New"/>
          <w:sz w:val="28"/>
          <w:szCs w:val="28"/>
        </w:rPr>
        <w:t xml:space="preserve"> УК РФ, как </w:t>
      </w:r>
      <w:r w:rsidR="00516900">
        <w:rPr>
          <w:rFonts w:cs="Courier New"/>
          <w:sz w:val="28"/>
          <w:szCs w:val="28"/>
        </w:rPr>
        <w:t xml:space="preserve">умышленное 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  </w:t>
      </w:r>
      <w:r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Pr="00CA1D59" w:rsidR="00506738">
        <w:rPr>
          <w:sz w:val="28"/>
          <w:szCs w:val="28"/>
        </w:rPr>
        <w:t>От потерпевше</w:t>
      </w:r>
      <w:r w:rsidR="00516900">
        <w:rPr>
          <w:sz w:val="28"/>
          <w:szCs w:val="28"/>
        </w:rPr>
        <w:t>й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1CFF">
        <w:rPr>
          <w:sz w:val="28"/>
          <w:szCs w:val="28"/>
        </w:rPr>
        <w:t>ходатайств</w:t>
      </w:r>
      <w:r w:rsidR="00C05A12">
        <w:rPr>
          <w:sz w:val="28"/>
          <w:szCs w:val="28"/>
        </w:rPr>
        <w:t>ующей</w:t>
      </w:r>
      <w:r w:rsidR="000A1CFF">
        <w:rPr>
          <w:sz w:val="28"/>
          <w:szCs w:val="28"/>
        </w:rPr>
        <w:t xml:space="preserve"> о рассмотрении дела в е</w:t>
      </w:r>
      <w:r w:rsidR="00C05A12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="00C62F82">
        <w:rPr>
          <w:sz w:val="28"/>
          <w:szCs w:val="28"/>
        </w:rPr>
        <w:t>отсутствие</w:t>
      </w:r>
      <w:r w:rsidRPr="00CA1D59" w:rsidR="00506738">
        <w:rPr>
          <w:sz w:val="28"/>
          <w:szCs w:val="28"/>
        </w:rPr>
        <w:t>поступило</w:t>
      </w:r>
      <w:r w:rsidRPr="00CA1D59" w:rsidR="00506738">
        <w:rPr>
          <w:sz w:val="28"/>
          <w:szCs w:val="28"/>
        </w:rPr>
        <w:t xml:space="preserve"> письменное ходатайство о прекращении уголовного дела в связи с примирением сторон, поскольку он</w:t>
      </w:r>
      <w:r w:rsidR="00C05A12">
        <w:rPr>
          <w:sz w:val="28"/>
          <w:szCs w:val="28"/>
        </w:rPr>
        <w:t>а</w:t>
      </w:r>
      <w:r w:rsidRPr="00CA1D59" w:rsidR="00506738">
        <w:rPr>
          <w:sz w:val="28"/>
          <w:szCs w:val="28"/>
        </w:rPr>
        <w:t xml:space="preserve"> примирил</w:t>
      </w:r>
      <w:r w:rsidR="00C05A12">
        <w:rPr>
          <w:sz w:val="28"/>
          <w:szCs w:val="28"/>
        </w:rPr>
        <w:t>ась</w:t>
      </w:r>
      <w:r w:rsidRPr="00CA1D59" w:rsidR="00506738">
        <w:rPr>
          <w:sz w:val="28"/>
          <w:szCs w:val="28"/>
        </w:rPr>
        <w:t xml:space="preserve"> с подсудим</w:t>
      </w:r>
      <w:r w:rsidR="00B73289">
        <w:rPr>
          <w:sz w:val="28"/>
          <w:szCs w:val="28"/>
        </w:rPr>
        <w:t>ым</w:t>
      </w:r>
      <w:r w:rsidRPr="00CA1D59" w:rsidR="00506738">
        <w:rPr>
          <w:sz w:val="28"/>
          <w:szCs w:val="28"/>
        </w:rPr>
        <w:t xml:space="preserve">, при этом поясняет, что </w:t>
      </w:r>
      <w:r w:rsidR="00C05A12">
        <w:rPr>
          <w:sz w:val="28"/>
          <w:szCs w:val="28"/>
        </w:rPr>
        <w:t>Королёв А.В.</w:t>
      </w:r>
      <w:r>
        <w:rPr>
          <w:sz w:val="28"/>
          <w:szCs w:val="28"/>
        </w:rPr>
        <w:t xml:space="preserve"> </w:t>
      </w:r>
      <w:r w:rsidRPr="00CA1D59" w:rsidR="00506738">
        <w:rPr>
          <w:sz w:val="28"/>
          <w:szCs w:val="28"/>
        </w:rPr>
        <w:t xml:space="preserve">загладил причиненный вред, </w:t>
      </w:r>
      <w:r w:rsidR="00B73289">
        <w:rPr>
          <w:rFonts w:cs="Courier New"/>
          <w:sz w:val="28"/>
          <w:szCs w:val="28"/>
        </w:rPr>
        <w:t>в</w:t>
      </w:r>
      <w:r w:rsidRPr="00CA1D59" w:rsidR="00362667">
        <w:rPr>
          <w:rFonts w:cs="Courier New"/>
          <w:sz w:val="28"/>
          <w:szCs w:val="28"/>
        </w:rPr>
        <w:t xml:space="preserve"> этой связи со стороны потерпевш</w:t>
      </w:r>
      <w:r w:rsidRPr="00CA1D59" w:rsidR="00D835C4">
        <w:rPr>
          <w:rFonts w:cs="Courier New"/>
          <w:sz w:val="28"/>
          <w:szCs w:val="28"/>
        </w:rPr>
        <w:t>ей</w:t>
      </w:r>
      <w:r w:rsidRPr="00CA1D59" w:rsidR="00EF2DD4">
        <w:rPr>
          <w:rFonts w:cs="Courier New"/>
          <w:sz w:val="28"/>
          <w:szCs w:val="28"/>
        </w:rPr>
        <w:t xml:space="preserve">стороны </w:t>
      </w:r>
      <w:r w:rsidRPr="00CA1D59" w:rsidR="00362667">
        <w:rPr>
          <w:rFonts w:cs="Courier New"/>
          <w:sz w:val="28"/>
          <w:szCs w:val="28"/>
        </w:rPr>
        <w:t>претензий к не</w:t>
      </w:r>
      <w:r w:rsidR="00627BB6">
        <w:rPr>
          <w:rFonts w:cs="Courier New"/>
          <w:sz w:val="28"/>
          <w:szCs w:val="28"/>
        </w:rPr>
        <w:t>му</w:t>
      </w:r>
      <w:r w:rsidRPr="00CA1D59" w:rsidR="00362667">
        <w:rPr>
          <w:rFonts w:cs="Courier New"/>
          <w:sz w:val="28"/>
          <w:szCs w:val="28"/>
        </w:rPr>
        <w:t xml:space="preserve"> не имеется.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207709">
        <w:rPr>
          <w:rFonts w:cs="Courier New"/>
          <w:sz w:val="28"/>
          <w:szCs w:val="28"/>
        </w:rPr>
        <w:t xml:space="preserve">Подсудимый </w:t>
      </w:r>
      <w:r w:rsidRPr="00207709" w:rsidR="00C05A12">
        <w:rPr>
          <w:rFonts w:cs="Courier New"/>
          <w:sz w:val="28"/>
          <w:szCs w:val="28"/>
        </w:rPr>
        <w:t>Королёв А.В.</w:t>
      </w:r>
      <w:r w:rsidR="007E4880">
        <w:rPr>
          <w:rFonts w:cs="Courier New"/>
          <w:sz w:val="28"/>
          <w:szCs w:val="28"/>
        </w:rPr>
        <w:t xml:space="preserve"> </w:t>
      </w:r>
      <w:r w:rsidRPr="00207709">
        <w:rPr>
          <w:rFonts w:cs="Courier New"/>
          <w:sz w:val="28"/>
          <w:szCs w:val="28"/>
        </w:rPr>
        <w:t xml:space="preserve">и его защитник также ходатайствовали о прекращении уголовного дела в связи с примирением с потерпевшим. Последствия прекращения уголовного дела по указанным основаниям им разъяснены и понятны. </w:t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 w:rsidR="00362667">
        <w:rPr>
          <w:kern w:val="1"/>
          <w:sz w:val="28"/>
          <w:szCs w:val="28"/>
          <w:lang w:val="x-none"/>
        </w:rPr>
        <w:t>Государ</w:t>
      </w:r>
      <w:r w:rsidRPr="00207709" w:rsidR="00272137">
        <w:rPr>
          <w:kern w:val="1"/>
          <w:sz w:val="28"/>
          <w:szCs w:val="28"/>
          <w:lang w:val="x-none"/>
        </w:rPr>
        <w:t>ственный обвинитель не возражал</w:t>
      </w:r>
      <w:r w:rsidRPr="00207709" w:rsidR="00362667">
        <w:rPr>
          <w:kern w:val="1"/>
          <w:sz w:val="28"/>
          <w:szCs w:val="28"/>
          <w:lang w:val="x-none"/>
        </w:rPr>
        <w:t xml:space="preserve"> против удовлетворения ходатайства. </w:t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>
        <w:rPr>
          <w:kern w:val="1"/>
          <w:sz w:val="28"/>
          <w:szCs w:val="28"/>
          <w:lang w:val="x-none"/>
        </w:rPr>
        <w:tab/>
      </w:r>
      <w:r w:rsidRPr="00207709" w:rsidR="00362667">
        <w:rPr>
          <w:kern w:val="1"/>
          <w:sz w:val="28"/>
          <w:szCs w:val="28"/>
          <w:lang w:val="x-none"/>
        </w:rPr>
        <w:t xml:space="preserve">Выслушав </w:t>
      </w:r>
      <w:r w:rsidRPr="00207709" w:rsidR="00272137">
        <w:rPr>
          <w:kern w:val="1"/>
          <w:sz w:val="28"/>
          <w:szCs w:val="28"/>
          <w:lang w:val="x-none"/>
        </w:rPr>
        <w:t>участников судебного разбирательства</w:t>
      </w:r>
      <w:r w:rsidRPr="00207709" w:rsidR="00362667">
        <w:rPr>
          <w:kern w:val="1"/>
          <w:sz w:val="28"/>
          <w:szCs w:val="28"/>
          <w:lang w:val="x-none"/>
        </w:rPr>
        <w:t>, суд</w:t>
      </w:r>
      <w:r w:rsidRPr="00207709" w:rsidR="00362667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 совершило преступление впервые;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207709" w:rsidR="001A2F2D">
        <w:rPr>
          <w:rFonts w:eastAsiaTheme="minorEastAsia"/>
          <w:sz w:val="28"/>
          <w:szCs w:val="28"/>
        </w:rPr>
        <w:t>потерпевш</w:t>
      </w:r>
      <w:r w:rsidRPr="00207709" w:rsidR="00C05A12">
        <w:rPr>
          <w:rFonts w:eastAsiaTheme="minorEastAsia"/>
          <w:sz w:val="28"/>
          <w:szCs w:val="28"/>
        </w:rPr>
        <w:t>ей</w:t>
      </w:r>
      <w:r w:rsidRPr="00207709" w:rsidR="00362667">
        <w:rPr>
          <w:rFonts w:eastAsiaTheme="minorEastAsia"/>
          <w:sz w:val="28"/>
          <w:szCs w:val="28"/>
        </w:rPr>
        <w:t>,</w:t>
      </w:r>
      <w:r w:rsidRPr="00207709" w:rsidR="003A410D">
        <w:rPr>
          <w:rFonts w:eastAsiaTheme="minorEastAsia"/>
          <w:sz w:val="28"/>
          <w:szCs w:val="28"/>
        </w:rPr>
        <w:t xml:space="preserve"> имеются</w:t>
      </w:r>
      <w:r w:rsidRPr="00207709" w:rsidR="00471316">
        <w:rPr>
          <w:rFonts w:eastAsiaTheme="minorEastAsia"/>
          <w:sz w:val="28"/>
          <w:szCs w:val="28"/>
        </w:rPr>
        <w:t>, а именно</w:t>
      </w:r>
      <w:r w:rsidRPr="00207709" w:rsidR="003A410D">
        <w:rPr>
          <w:rFonts w:eastAsiaTheme="minorEastAsia"/>
          <w:sz w:val="28"/>
          <w:szCs w:val="28"/>
        </w:rPr>
        <w:t xml:space="preserve">: </w:t>
      </w:r>
      <w:r w:rsidRPr="00207709" w:rsidR="00471316">
        <w:rPr>
          <w:rFonts w:eastAsiaTheme="minorEastAsia"/>
          <w:sz w:val="28"/>
          <w:szCs w:val="28"/>
        </w:rPr>
        <w:t>подсудим</w:t>
      </w:r>
      <w:r w:rsidRPr="00207709" w:rsidR="00B73289">
        <w:rPr>
          <w:rFonts w:eastAsiaTheme="minorEastAsia"/>
          <w:sz w:val="28"/>
          <w:szCs w:val="28"/>
        </w:rPr>
        <w:t>ый</w:t>
      </w:r>
      <w:r w:rsidRPr="00207709" w:rsidR="003A410D">
        <w:rPr>
          <w:rFonts w:eastAsiaTheme="minorEastAsia"/>
          <w:sz w:val="28"/>
          <w:szCs w:val="28"/>
        </w:rPr>
        <w:t xml:space="preserve"> </w:t>
      </w:r>
      <w:r w:rsidR="007E4880">
        <w:rPr>
          <w:rFonts w:eastAsiaTheme="minorEastAsia"/>
          <w:sz w:val="28"/>
          <w:szCs w:val="28"/>
        </w:rPr>
        <w:t xml:space="preserve"> ПЕРСОНАЛЬНАЯ ИНФОРМАЦИЯ</w:t>
      </w:r>
      <w:r w:rsidRPr="00C7041C" w:rsidR="00362667">
        <w:rPr>
          <w:sz w:val="27"/>
          <w:szCs w:val="27"/>
        </w:rPr>
        <w:t>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C4EDA">
        <w:rPr>
          <w:sz w:val="27"/>
          <w:szCs w:val="27"/>
        </w:rPr>
        <w:tab/>
      </w:r>
      <w:r w:rsidR="004C4EDA">
        <w:rPr>
          <w:sz w:val="27"/>
          <w:szCs w:val="27"/>
        </w:rPr>
        <w:tab/>
      </w:r>
      <w:r w:rsidR="00207709">
        <w:rPr>
          <w:sz w:val="27"/>
          <w:szCs w:val="27"/>
        </w:rPr>
        <w:tab/>
      </w:r>
      <w:r w:rsidRPr="00C7041C" w:rsidR="00362667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опотерпевше</w:t>
      </w:r>
      <w:r w:rsidR="00207709">
        <w:rPr>
          <w:rFonts w:eastAsiaTheme="minorEastAsia"/>
          <w:sz w:val="27"/>
          <w:szCs w:val="27"/>
        </w:rPr>
        <w:t>й</w:t>
      </w:r>
      <w:r w:rsidRPr="00C7041C" w:rsidR="00362667">
        <w:rPr>
          <w:rFonts w:eastAsiaTheme="minorEastAsia"/>
          <w:sz w:val="27"/>
          <w:szCs w:val="27"/>
        </w:rPr>
        <w:t>подлежит удовлетворению.</w:t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Pr="004C4EDA" w:rsidR="004C4EDA">
        <w:rPr>
          <w:sz w:val="27"/>
          <w:szCs w:val="27"/>
        </w:rPr>
        <w:t xml:space="preserve">Мера принуждения в отношении </w:t>
      </w:r>
      <w:r w:rsidRPr="00C05A12" w:rsidR="00C05A12">
        <w:rPr>
          <w:sz w:val="27"/>
          <w:szCs w:val="27"/>
        </w:rPr>
        <w:t>Королёв</w:t>
      </w:r>
      <w:r w:rsidR="00C05A12">
        <w:rPr>
          <w:sz w:val="27"/>
          <w:szCs w:val="27"/>
        </w:rPr>
        <w:t>а</w:t>
      </w:r>
      <w:r w:rsidRPr="00C05A12" w:rsidR="00C05A12">
        <w:rPr>
          <w:sz w:val="27"/>
          <w:szCs w:val="27"/>
        </w:rPr>
        <w:t xml:space="preserve"> А.В.</w:t>
      </w:r>
      <w:r w:rsidRPr="004C4EDA" w:rsidR="004C4EDA">
        <w:rPr>
          <w:sz w:val="27"/>
          <w:szCs w:val="27"/>
        </w:rPr>
        <w:t xml:space="preserve"> в виде обязательстве о явке подлежит отмене по вступлению постановления в законную силу.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>П О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4B01CC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7E4880">
        <w:rPr>
          <w:rFonts w:eastAsiaTheme="minorEastAsia"/>
          <w:sz w:val="28"/>
          <w:szCs w:val="28"/>
        </w:rPr>
        <w:t xml:space="preserve">й ФИО </w:t>
      </w:r>
      <w:r w:rsidRPr="00837AC7">
        <w:rPr>
          <w:rFonts w:eastAsiaTheme="minorEastAsia"/>
          <w:sz w:val="28"/>
          <w:szCs w:val="28"/>
        </w:rPr>
        <w:t xml:space="preserve">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C05A12" w:rsidR="00C05A12">
        <w:rPr>
          <w:b/>
          <w:i/>
          <w:sz w:val="28"/>
          <w:szCs w:val="28"/>
        </w:rPr>
        <w:t>Королёва Андрея Владимировича</w:t>
      </w:r>
      <w:r w:rsidR="00A16A84">
        <w:rPr>
          <w:b/>
          <w:i/>
          <w:sz w:val="28"/>
          <w:szCs w:val="28"/>
        </w:rPr>
        <w:t>,</w:t>
      </w:r>
      <w:r w:rsidR="007E4880">
        <w:rPr>
          <w:b/>
          <w:i/>
          <w:sz w:val="28"/>
          <w:szCs w:val="28"/>
        </w:rPr>
        <w:t xml:space="preserve"> 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="00C05A12">
        <w:rPr>
          <w:rFonts w:eastAsiaTheme="minorEastAsia"/>
          <w:sz w:val="28"/>
          <w:szCs w:val="28"/>
        </w:rPr>
        <w:t>п</w:t>
      </w:r>
      <w:r w:rsidRPr="00C05A12" w:rsidR="00C05A12">
        <w:rPr>
          <w:rFonts w:eastAsia="Lucida Sans Unicode"/>
          <w:kern w:val="1"/>
          <w:sz w:val="28"/>
          <w:szCs w:val="28"/>
          <w:lang w:eastAsia="en-US"/>
        </w:rPr>
        <w:t>.«в» ч. 2 ст. 115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="00C05A12">
        <w:rPr>
          <w:rFonts w:eastAsiaTheme="minorEastAsia"/>
          <w:sz w:val="28"/>
          <w:szCs w:val="28"/>
        </w:rPr>
        <w:t>ей</w:t>
      </w:r>
      <w:r w:rsidRPr="00837AC7">
        <w:rPr>
          <w:rFonts w:eastAsiaTheme="minorEastAsia"/>
          <w:sz w:val="28"/>
          <w:szCs w:val="28"/>
        </w:rPr>
        <w:t>.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4C4EDA" w:rsidR="004C4EDA">
        <w:rPr>
          <w:sz w:val="28"/>
          <w:szCs w:val="28"/>
        </w:rPr>
        <w:t xml:space="preserve">Меру принуждения в отношении </w:t>
      </w:r>
      <w:r w:rsidRPr="00C05A12" w:rsidR="00C05A12">
        <w:rPr>
          <w:sz w:val="28"/>
          <w:szCs w:val="28"/>
        </w:rPr>
        <w:t xml:space="preserve">Королёва Андрея Владимировича </w:t>
      </w:r>
      <w:r w:rsidRPr="004C4EDA" w:rsidR="004C4EDA">
        <w:rPr>
          <w:sz w:val="28"/>
          <w:szCs w:val="28"/>
        </w:rPr>
        <w:t>в виде  обязательстве о явке - отменить по вступлению постановления в законную силу.</w:t>
      </w:r>
      <w:r w:rsidR="00BB1136">
        <w:rPr>
          <w:sz w:val="28"/>
          <w:szCs w:val="28"/>
        </w:rPr>
        <w:tab/>
      </w:r>
    </w:p>
    <w:p w:rsidR="004B01CC" w:rsidP="004B01CC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>Вещественные доказательства</w:t>
      </w:r>
      <w:r>
        <w:rPr>
          <w:sz w:val="27"/>
          <w:szCs w:val="27"/>
        </w:rPr>
        <w:t>:</w:t>
      </w:r>
    </w:p>
    <w:p w:rsidR="004B01CC" w:rsidP="004B01CC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C05A12">
        <w:rPr>
          <w:sz w:val="27"/>
          <w:szCs w:val="27"/>
        </w:rPr>
        <w:t xml:space="preserve">металлический чайник без крышки желтого цвета с черной металлической ручкой, </w:t>
      </w:r>
      <w:r w:rsidR="00C05A12">
        <w:rPr>
          <w:sz w:val="28"/>
          <w:szCs w:val="28"/>
        </w:rPr>
        <w:t>находящейся в камере хранения вещественных доказательств ОП №3 «Массандровский» УМВД России по г. Ялте</w:t>
      </w:r>
      <w:r w:rsidRPr="005C07AF" w:rsidR="00C05A12">
        <w:rPr>
          <w:sz w:val="28"/>
          <w:szCs w:val="28"/>
        </w:rPr>
        <w:t xml:space="preserve">, - </w:t>
      </w:r>
      <w:r w:rsidR="00C05A12">
        <w:rPr>
          <w:sz w:val="28"/>
          <w:szCs w:val="28"/>
        </w:rPr>
        <w:t xml:space="preserve">вернуть по принадлежности </w:t>
      </w:r>
      <w:r w:rsidR="007E4880">
        <w:rPr>
          <w:sz w:val="28"/>
          <w:szCs w:val="28"/>
        </w:rPr>
        <w:t>ФИО.</w:t>
      </w:r>
      <w:r w:rsidR="00C05A12">
        <w:rPr>
          <w:sz w:val="28"/>
          <w:szCs w:val="28"/>
        </w:rPr>
        <w:t xml:space="preserve"> </w:t>
      </w:r>
    </w:p>
    <w:p w:rsidR="00D835C4" w:rsidRPr="00837AC7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330">
        <w:rPr>
          <w:sz w:val="28"/>
          <w:szCs w:val="28"/>
          <w:lang w:val="x-none"/>
        </w:rPr>
        <w:t>Процессуальные издержки в виде расходов по оплате труда адвоката по защите подсудимо</w:t>
      </w:r>
      <w:r w:rsidR="00BB12FC">
        <w:rPr>
          <w:sz w:val="28"/>
          <w:szCs w:val="28"/>
          <w:lang w:val="x-none"/>
        </w:rPr>
        <w:t>го</w:t>
      </w:r>
      <w:r w:rsidRPr="00B65330">
        <w:rPr>
          <w:sz w:val="28"/>
          <w:szCs w:val="28"/>
          <w:lang w:val="x-none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  <w:r>
        <w:rPr>
          <w:sz w:val="28"/>
          <w:szCs w:val="28"/>
          <w:lang w:val="x-none"/>
        </w:rPr>
        <w:tab/>
      </w:r>
      <w:r w:rsidRPr="00837AC7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837AC7" w:rsidR="002D7691">
        <w:rPr>
          <w:sz w:val="28"/>
          <w:szCs w:val="28"/>
        </w:rPr>
        <w:t>6</w:t>
      </w:r>
      <w:r w:rsidRPr="00837AC7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C05A12" w:rsidP="00C05A12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</w:t>
      </w:r>
      <w:r w:rsidRPr="00506738">
        <w:rPr>
          <w:sz w:val="27"/>
          <w:szCs w:val="27"/>
        </w:rPr>
        <w:t>Бекенштейн</w:t>
      </w:r>
    </w:p>
    <w:sectPr w:rsidSect="00C05A12">
      <w:footerReference w:type="default" r:id="rId5"/>
      <w:pgSz w:w="11906" w:h="16838"/>
      <w:pgMar w:top="426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880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842562"/>
    <w:rsid w:val="00022D8C"/>
    <w:rsid w:val="00083E9F"/>
    <w:rsid w:val="000A1CFF"/>
    <w:rsid w:val="000C2A15"/>
    <w:rsid w:val="00104444"/>
    <w:rsid w:val="001059C2"/>
    <w:rsid w:val="00114E3F"/>
    <w:rsid w:val="0014063D"/>
    <w:rsid w:val="00161A1E"/>
    <w:rsid w:val="001853C9"/>
    <w:rsid w:val="001A2F2D"/>
    <w:rsid w:val="001B3C0A"/>
    <w:rsid w:val="001C4FF0"/>
    <w:rsid w:val="001D7622"/>
    <w:rsid w:val="00206501"/>
    <w:rsid w:val="00207709"/>
    <w:rsid w:val="002163D4"/>
    <w:rsid w:val="00217AD0"/>
    <w:rsid w:val="00237E29"/>
    <w:rsid w:val="00272137"/>
    <w:rsid w:val="002978BB"/>
    <w:rsid w:val="002B1EB1"/>
    <w:rsid w:val="002B6772"/>
    <w:rsid w:val="002C18A8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01CC"/>
    <w:rsid w:val="004B436E"/>
    <w:rsid w:val="004C4EDA"/>
    <w:rsid w:val="004D2CCB"/>
    <w:rsid w:val="00506738"/>
    <w:rsid w:val="00516900"/>
    <w:rsid w:val="00565EC5"/>
    <w:rsid w:val="00592ED3"/>
    <w:rsid w:val="0059391C"/>
    <w:rsid w:val="005C07AF"/>
    <w:rsid w:val="00604A15"/>
    <w:rsid w:val="006216BC"/>
    <w:rsid w:val="00627BB6"/>
    <w:rsid w:val="0064567A"/>
    <w:rsid w:val="00696318"/>
    <w:rsid w:val="006E1FE6"/>
    <w:rsid w:val="00712614"/>
    <w:rsid w:val="00747B2B"/>
    <w:rsid w:val="007E4880"/>
    <w:rsid w:val="007E5FB1"/>
    <w:rsid w:val="007F3C89"/>
    <w:rsid w:val="00811B70"/>
    <w:rsid w:val="00837AC7"/>
    <w:rsid w:val="00842562"/>
    <w:rsid w:val="00887DF5"/>
    <w:rsid w:val="008C6F40"/>
    <w:rsid w:val="008E5E41"/>
    <w:rsid w:val="00912C1F"/>
    <w:rsid w:val="00920E17"/>
    <w:rsid w:val="0093743B"/>
    <w:rsid w:val="00986D76"/>
    <w:rsid w:val="00994275"/>
    <w:rsid w:val="009B00E3"/>
    <w:rsid w:val="00A07899"/>
    <w:rsid w:val="00A10004"/>
    <w:rsid w:val="00A16A84"/>
    <w:rsid w:val="00A268A0"/>
    <w:rsid w:val="00A8250C"/>
    <w:rsid w:val="00AA020B"/>
    <w:rsid w:val="00AB5F19"/>
    <w:rsid w:val="00B36D1E"/>
    <w:rsid w:val="00B65330"/>
    <w:rsid w:val="00B73289"/>
    <w:rsid w:val="00B81FBE"/>
    <w:rsid w:val="00B864C3"/>
    <w:rsid w:val="00BA6DFF"/>
    <w:rsid w:val="00BB1136"/>
    <w:rsid w:val="00BB12FC"/>
    <w:rsid w:val="00BB2E1E"/>
    <w:rsid w:val="00C022AD"/>
    <w:rsid w:val="00C05A12"/>
    <w:rsid w:val="00C521DB"/>
    <w:rsid w:val="00C5380D"/>
    <w:rsid w:val="00C57362"/>
    <w:rsid w:val="00C60209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DD131F"/>
    <w:rsid w:val="00E20587"/>
    <w:rsid w:val="00EC6E38"/>
    <w:rsid w:val="00EE2625"/>
    <w:rsid w:val="00EF2DD4"/>
    <w:rsid w:val="00F066A5"/>
    <w:rsid w:val="00F618A1"/>
    <w:rsid w:val="00F700A6"/>
    <w:rsid w:val="00F759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2pt">
    <w:name w:val="Основной текст (2) + Candara;12 pt;Полужирный"/>
    <w:basedOn w:val="2"/>
    <w:rsid w:val="0051690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1E28-239D-4217-9C71-0C267256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