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5632" w:rsidRPr="00C64D07" w:rsidP="00382797">
      <w:pPr>
        <w:ind w:firstLine="567"/>
        <w:jc w:val="right"/>
        <w:rPr>
          <w:sz w:val="28"/>
          <w:szCs w:val="28"/>
        </w:rPr>
      </w:pPr>
      <w:r w:rsidRPr="00C64D07">
        <w:rPr>
          <w:b/>
          <w:sz w:val="28"/>
          <w:szCs w:val="28"/>
        </w:rPr>
        <w:t xml:space="preserve">                </w:t>
      </w:r>
      <w:r w:rsidRPr="00C64D07">
        <w:rPr>
          <w:sz w:val="28"/>
          <w:szCs w:val="28"/>
        </w:rPr>
        <w:t>Дело № 1-96-</w:t>
      </w:r>
      <w:r w:rsidRPr="00C64D07" w:rsidR="00DF4C5E">
        <w:rPr>
          <w:sz w:val="28"/>
          <w:szCs w:val="28"/>
        </w:rPr>
        <w:t>21</w:t>
      </w:r>
      <w:r w:rsidRPr="00C64D07">
        <w:rPr>
          <w:sz w:val="28"/>
          <w:szCs w:val="28"/>
        </w:rPr>
        <w:t>/202</w:t>
      </w:r>
      <w:r w:rsidRPr="00C64D07" w:rsidR="00D80A7B">
        <w:rPr>
          <w:sz w:val="28"/>
          <w:szCs w:val="28"/>
        </w:rPr>
        <w:t>3</w:t>
      </w:r>
    </w:p>
    <w:p w:rsidR="00295632" w:rsidRPr="00C64D07" w:rsidP="00382797">
      <w:pPr>
        <w:widowControl w:val="0"/>
        <w:tabs>
          <w:tab w:val="left" w:pos="0"/>
        </w:tabs>
        <w:suppressAutoHyphens/>
        <w:autoSpaceDE w:val="0"/>
        <w:ind w:firstLine="567"/>
        <w:jc w:val="right"/>
        <w:rPr>
          <w:rFonts w:eastAsia="Lucida Sans Unicode"/>
          <w:bCs/>
          <w:kern w:val="1"/>
          <w:sz w:val="28"/>
          <w:szCs w:val="28"/>
          <w:lang w:eastAsia="en-US"/>
        </w:rPr>
      </w:pPr>
      <w:r w:rsidRPr="00C64D07">
        <w:rPr>
          <w:rFonts w:eastAsia="Lucida Sans Unicode"/>
          <w:bCs/>
          <w:kern w:val="1"/>
          <w:sz w:val="28"/>
          <w:szCs w:val="28"/>
          <w:lang w:eastAsia="en-US"/>
        </w:rPr>
        <w:t>91MS0096-01-202</w:t>
      </w:r>
      <w:r w:rsidRPr="00C64D07" w:rsidR="00401E2C">
        <w:rPr>
          <w:rFonts w:eastAsia="Lucida Sans Unicode"/>
          <w:bCs/>
          <w:kern w:val="1"/>
          <w:sz w:val="28"/>
          <w:szCs w:val="28"/>
          <w:lang w:eastAsia="en-US"/>
        </w:rPr>
        <w:t>3</w:t>
      </w:r>
      <w:r w:rsidRPr="00C64D07">
        <w:rPr>
          <w:rFonts w:eastAsia="Lucida Sans Unicode"/>
          <w:bCs/>
          <w:kern w:val="1"/>
          <w:sz w:val="28"/>
          <w:szCs w:val="28"/>
          <w:lang w:eastAsia="en-US"/>
        </w:rPr>
        <w:t>-00</w:t>
      </w:r>
      <w:r w:rsidRPr="00C64D07" w:rsidR="00DF4C5E">
        <w:rPr>
          <w:rFonts w:eastAsia="Lucida Sans Unicode"/>
          <w:bCs/>
          <w:kern w:val="1"/>
          <w:sz w:val="28"/>
          <w:szCs w:val="28"/>
          <w:lang w:eastAsia="en-US"/>
        </w:rPr>
        <w:t>1</w:t>
      </w:r>
      <w:r w:rsidRPr="00C64D07" w:rsidR="00401E2C">
        <w:rPr>
          <w:rFonts w:eastAsia="Lucida Sans Unicode"/>
          <w:bCs/>
          <w:kern w:val="1"/>
          <w:sz w:val="28"/>
          <w:szCs w:val="28"/>
          <w:lang w:eastAsia="en-US"/>
        </w:rPr>
        <w:t>8</w:t>
      </w:r>
      <w:r w:rsidRPr="00C64D07" w:rsidR="00DF4C5E">
        <w:rPr>
          <w:rFonts w:eastAsia="Lucida Sans Unicode"/>
          <w:bCs/>
          <w:kern w:val="1"/>
          <w:sz w:val="28"/>
          <w:szCs w:val="28"/>
          <w:lang w:eastAsia="en-US"/>
        </w:rPr>
        <w:t>69</w:t>
      </w:r>
      <w:r w:rsidRPr="00C64D07" w:rsidR="00BE0C94">
        <w:rPr>
          <w:rFonts w:eastAsia="Lucida Sans Unicode"/>
          <w:bCs/>
          <w:kern w:val="1"/>
          <w:sz w:val="28"/>
          <w:szCs w:val="28"/>
          <w:lang w:eastAsia="en-US"/>
        </w:rPr>
        <w:t>-</w:t>
      </w:r>
      <w:r w:rsidRPr="00C64D07" w:rsidR="00D80A7B">
        <w:rPr>
          <w:rFonts w:eastAsia="Lucida Sans Unicode"/>
          <w:bCs/>
          <w:kern w:val="1"/>
          <w:sz w:val="28"/>
          <w:szCs w:val="28"/>
          <w:lang w:eastAsia="en-US"/>
        </w:rPr>
        <w:t>2</w:t>
      </w:r>
      <w:r w:rsidRPr="00C64D07" w:rsidR="00DF4C5E">
        <w:rPr>
          <w:rFonts w:eastAsia="Lucida Sans Unicode"/>
          <w:bCs/>
          <w:kern w:val="1"/>
          <w:sz w:val="28"/>
          <w:szCs w:val="28"/>
          <w:lang w:eastAsia="en-US"/>
        </w:rPr>
        <w:t>2</w:t>
      </w:r>
    </w:p>
    <w:p w:rsidR="00295632" w:rsidRPr="00C64D07" w:rsidP="00382797">
      <w:pPr>
        <w:ind w:firstLine="567"/>
        <w:rPr>
          <w:sz w:val="28"/>
          <w:szCs w:val="28"/>
        </w:rPr>
      </w:pPr>
    </w:p>
    <w:p w:rsidR="00295632" w:rsidRPr="00C64D07" w:rsidP="00382797">
      <w:pPr>
        <w:ind w:firstLine="567"/>
        <w:jc w:val="center"/>
        <w:rPr>
          <w:b/>
          <w:sz w:val="28"/>
          <w:szCs w:val="28"/>
        </w:rPr>
      </w:pPr>
      <w:r w:rsidRPr="00C64D07">
        <w:rPr>
          <w:b/>
          <w:sz w:val="28"/>
          <w:szCs w:val="28"/>
        </w:rPr>
        <w:t>ПОСТАНОВЛЕНИЕ</w:t>
      </w:r>
    </w:p>
    <w:p w:rsidR="00295632" w:rsidRPr="00C64D07" w:rsidP="00382797">
      <w:pPr>
        <w:ind w:firstLine="567"/>
        <w:jc w:val="center"/>
        <w:rPr>
          <w:b/>
          <w:sz w:val="28"/>
          <w:szCs w:val="28"/>
        </w:rPr>
      </w:pPr>
      <w:r w:rsidRPr="00C64D07">
        <w:rPr>
          <w:b/>
          <w:sz w:val="28"/>
          <w:szCs w:val="28"/>
        </w:rPr>
        <w:t>о прекращении уголовного дела</w:t>
      </w:r>
    </w:p>
    <w:p w:rsidR="00295632" w:rsidRPr="00C64D07" w:rsidP="00382797">
      <w:pPr>
        <w:ind w:firstLine="567"/>
        <w:jc w:val="center"/>
        <w:rPr>
          <w:b/>
          <w:sz w:val="28"/>
          <w:szCs w:val="28"/>
        </w:rPr>
      </w:pPr>
    </w:p>
    <w:tbl>
      <w:tblPr>
        <w:tblW w:w="9464" w:type="dxa"/>
        <w:tblLayout w:type="fixed"/>
        <w:tblLook w:val="0000"/>
      </w:tblPr>
      <w:tblGrid>
        <w:gridCol w:w="4788"/>
        <w:gridCol w:w="4676"/>
      </w:tblGrid>
      <w:tr w:rsidTr="00B34FC8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295632" w:rsidRPr="00C64D07" w:rsidP="00D80A7B">
            <w:pPr>
              <w:widowControl w:val="0"/>
              <w:suppressAutoHyphens/>
              <w:snapToGrid w:val="0"/>
              <w:ind w:firstLine="567"/>
              <w:rPr>
                <w:rFonts w:eastAsia="Lucida Sans Unicode"/>
                <w:kern w:val="1"/>
                <w:sz w:val="28"/>
                <w:szCs w:val="28"/>
                <w:lang w:eastAsia="en-US"/>
              </w:rPr>
            </w:pPr>
            <w:r w:rsidRPr="00C64D07">
              <w:rPr>
                <w:rFonts w:eastAsia="Lucida Sans Unicode"/>
                <w:kern w:val="1"/>
                <w:sz w:val="28"/>
                <w:szCs w:val="28"/>
                <w:lang w:eastAsia="en-US"/>
              </w:rPr>
              <w:t>11 октября 202</w:t>
            </w:r>
            <w:r w:rsidRPr="00C64D07" w:rsidR="00D80A7B">
              <w:rPr>
                <w:rFonts w:eastAsia="Lucida Sans Unicode"/>
                <w:kern w:val="1"/>
                <w:sz w:val="28"/>
                <w:szCs w:val="28"/>
                <w:lang w:eastAsia="en-US"/>
              </w:rPr>
              <w:t>3</w:t>
            </w:r>
            <w:r w:rsidRPr="00C64D07">
              <w:rPr>
                <w:rFonts w:eastAsia="Lucida Sans Unicode"/>
                <w:kern w:val="1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676" w:type="dxa"/>
          </w:tcPr>
          <w:p w:rsidR="00295632" w:rsidRPr="00C64D07" w:rsidP="00382797">
            <w:pPr>
              <w:widowControl w:val="0"/>
              <w:suppressAutoHyphens/>
              <w:snapToGrid w:val="0"/>
              <w:ind w:firstLine="567"/>
              <w:rPr>
                <w:rFonts w:eastAsia="Lucida Sans Unicode"/>
                <w:kern w:val="1"/>
                <w:sz w:val="28"/>
                <w:szCs w:val="28"/>
                <w:lang w:eastAsia="en-US"/>
              </w:rPr>
            </w:pPr>
            <w:r w:rsidRPr="00C64D07">
              <w:rPr>
                <w:rFonts w:eastAsia="Lucida Sans Unicode"/>
                <w:kern w:val="1"/>
                <w:sz w:val="28"/>
                <w:szCs w:val="28"/>
                <w:lang w:eastAsia="en-US"/>
              </w:rPr>
              <w:t xml:space="preserve">                                г. Ялта</w:t>
            </w:r>
          </w:p>
        </w:tc>
      </w:tr>
      <w:tr w:rsidTr="00B34FC8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295632" w:rsidRPr="00C64D07" w:rsidP="00382797">
            <w:pPr>
              <w:widowControl w:val="0"/>
              <w:suppressAutoHyphens/>
              <w:snapToGrid w:val="0"/>
              <w:ind w:firstLine="567"/>
              <w:rPr>
                <w:rFonts w:eastAsia="Lucida Sans Unicode"/>
                <w:kern w:val="1"/>
                <w:sz w:val="28"/>
                <w:szCs w:val="28"/>
                <w:lang w:eastAsia="en-US"/>
              </w:rPr>
            </w:pPr>
          </w:p>
        </w:tc>
        <w:tc>
          <w:tcPr>
            <w:tcW w:w="4676" w:type="dxa"/>
          </w:tcPr>
          <w:p w:rsidR="00295632" w:rsidRPr="00C64D07" w:rsidP="00382797">
            <w:pPr>
              <w:widowControl w:val="0"/>
              <w:suppressAutoHyphens/>
              <w:snapToGrid w:val="0"/>
              <w:ind w:firstLine="567"/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</w:pPr>
          </w:p>
        </w:tc>
      </w:tr>
    </w:tbl>
    <w:p w:rsidR="00295632" w:rsidRPr="00C64D07" w:rsidP="00382797">
      <w:pPr>
        <w:keepNext/>
        <w:widowControl w:val="0"/>
        <w:suppressAutoHyphens/>
        <w:ind w:firstLine="567"/>
        <w:jc w:val="both"/>
        <w:outlineLvl w:val="0"/>
        <w:rPr>
          <w:rFonts w:eastAsia="Lucida Sans Unicode"/>
          <w:kern w:val="1"/>
          <w:sz w:val="28"/>
          <w:szCs w:val="28"/>
        </w:rPr>
      </w:pPr>
      <w:r w:rsidRPr="00C64D07">
        <w:rPr>
          <w:rFonts w:eastAsia="Lucida Sans Unicode"/>
          <w:kern w:val="1"/>
          <w:sz w:val="28"/>
          <w:szCs w:val="28"/>
        </w:rPr>
        <w:t>Суд</w:t>
      </w:r>
      <w:r w:rsidRPr="00C64D07" w:rsidR="00027FA3">
        <w:rPr>
          <w:rFonts w:eastAsia="Lucida Sans Unicode"/>
          <w:kern w:val="1"/>
          <w:sz w:val="28"/>
          <w:szCs w:val="28"/>
        </w:rPr>
        <w:t>,</w:t>
      </w:r>
      <w:r w:rsidRPr="00C64D07">
        <w:rPr>
          <w:rFonts w:eastAsia="Lucida Sans Unicode"/>
          <w:kern w:val="1"/>
          <w:sz w:val="28"/>
          <w:szCs w:val="28"/>
        </w:rPr>
        <w:t xml:space="preserve"> в составе председательствующего мирового судьи судебного участка №96 Ялтинского судебного района (городской округ Ялта) Республики Крым - Ершовой Я.Ю., при </w:t>
      </w:r>
      <w:r w:rsidRPr="00C64D07" w:rsidR="00BE0C94">
        <w:rPr>
          <w:rFonts w:eastAsia="Lucida Sans Unicode"/>
          <w:kern w:val="1"/>
          <w:sz w:val="28"/>
          <w:szCs w:val="28"/>
        </w:rPr>
        <w:t>секретаре судебного заседания</w:t>
      </w:r>
      <w:r w:rsidRPr="00C64D07">
        <w:rPr>
          <w:rFonts w:eastAsia="Lucida Sans Unicode"/>
          <w:kern w:val="1"/>
          <w:sz w:val="28"/>
          <w:szCs w:val="28"/>
        </w:rPr>
        <w:t xml:space="preserve"> – </w:t>
      </w:r>
      <w:r w:rsidRPr="00C64D07" w:rsidR="00BE0C94">
        <w:rPr>
          <w:rFonts w:eastAsia="Lucida Sans Unicode"/>
          <w:kern w:val="1"/>
          <w:sz w:val="28"/>
          <w:szCs w:val="28"/>
        </w:rPr>
        <w:t>П</w:t>
      </w:r>
      <w:r w:rsidRPr="00C64D07" w:rsidR="00DF4C5E">
        <w:rPr>
          <w:rFonts w:eastAsia="Lucida Sans Unicode"/>
          <w:kern w:val="1"/>
          <w:sz w:val="28"/>
          <w:szCs w:val="28"/>
        </w:rPr>
        <w:t>етраш С.Ю.</w:t>
      </w:r>
      <w:r w:rsidRPr="00C64D07">
        <w:rPr>
          <w:rFonts w:eastAsia="Lucida Sans Unicode"/>
          <w:kern w:val="1"/>
          <w:sz w:val="28"/>
          <w:szCs w:val="28"/>
        </w:rPr>
        <w:t>, с участием:</w:t>
      </w:r>
    </w:p>
    <w:p w:rsidR="00EC0A8D" w:rsidRPr="00C64D07" w:rsidP="00EC0A8D">
      <w:pPr>
        <w:keepNext/>
        <w:widowControl w:val="0"/>
        <w:suppressAutoHyphens/>
        <w:ind w:firstLine="567"/>
        <w:jc w:val="both"/>
        <w:outlineLvl w:val="0"/>
        <w:rPr>
          <w:rFonts w:eastAsia="Lucida Sans Unicode"/>
          <w:kern w:val="1"/>
          <w:sz w:val="28"/>
          <w:szCs w:val="28"/>
        </w:rPr>
      </w:pPr>
      <w:r w:rsidRPr="00C64D07">
        <w:rPr>
          <w:rFonts w:eastAsia="Lucida Sans Unicode"/>
          <w:kern w:val="1"/>
          <w:sz w:val="28"/>
          <w:szCs w:val="28"/>
        </w:rPr>
        <w:t>государственного обвинителя – помощника пр</w:t>
      </w:r>
      <w:r w:rsidRPr="00C64D07">
        <w:rPr>
          <w:rFonts w:eastAsia="Lucida Sans Unicode"/>
          <w:kern w:val="1"/>
          <w:sz w:val="28"/>
          <w:szCs w:val="28"/>
        </w:rPr>
        <w:t xml:space="preserve">окурора г. Ялты Республики Крым – </w:t>
      </w:r>
      <w:r>
        <w:rPr>
          <w:color w:val="000000"/>
          <w:sz w:val="28"/>
          <w:szCs w:val="28"/>
        </w:rPr>
        <w:t xml:space="preserve">(данные изъяты) </w:t>
      </w:r>
      <w:r w:rsidRPr="00C64D07" w:rsidR="00DF4C5E">
        <w:rPr>
          <w:rFonts w:eastAsia="Lucida Sans Unicode"/>
          <w:kern w:val="1"/>
          <w:sz w:val="28"/>
          <w:szCs w:val="28"/>
        </w:rPr>
        <w:t>А.Р.</w:t>
      </w:r>
      <w:r w:rsidRPr="00C64D07">
        <w:rPr>
          <w:rFonts w:eastAsia="Lucida Sans Unicode"/>
          <w:kern w:val="1"/>
          <w:sz w:val="28"/>
          <w:szCs w:val="28"/>
        </w:rPr>
        <w:t xml:space="preserve">, </w:t>
      </w:r>
    </w:p>
    <w:p w:rsidR="00EC0A8D" w:rsidRPr="00C64D07" w:rsidP="00EC0A8D">
      <w:pPr>
        <w:keepNext/>
        <w:widowControl w:val="0"/>
        <w:suppressAutoHyphens/>
        <w:ind w:firstLine="567"/>
        <w:jc w:val="both"/>
        <w:outlineLvl w:val="0"/>
        <w:rPr>
          <w:rFonts w:eastAsia="Lucida Sans Unicode"/>
          <w:kern w:val="1"/>
          <w:sz w:val="28"/>
          <w:szCs w:val="28"/>
        </w:rPr>
      </w:pPr>
      <w:r w:rsidRPr="00C64D07">
        <w:rPr>
          <w:rFonts w:eastAsia="Lucida Sans Unicode"/>
          <w:kern w:val="1"/>
          <w:sz w:val="28"/>
          <w:szCs w:val="28"/>
          <w:lang w:eastAsia="en-US"/>
        </w:rPr>
        <w:t xml:space="preserve">подсудимого – </w:t>
      </w:r>
      <w:r>
        <w:rPr>
          <w:color w:val="000000"/>
          <w:sz w:val="28"/>
          <w:szCs w:val="28"/>
        </w:rPr>
        <w:t xml:space="preserve">(данные изъяты) </w:t>
      </w:r>
      <w:r w:rsidRPr="00C64D07" w:rsidR="00DF4C5E">
        <w:rPr>
          <w:rFonts w:eastAsia="Lucida Sans Unicode"/>
          <w:kern w:val="1"/>
          <w:sz w:val="28"/>
          <w:szCs w:val="28"/>
          <w:lang w:eastAsia="en-US"/>
        </w:rPr>
        <w:t>А.В.</w:t>
      </w:r>
      <w:r w:rsidRPr="00C64D07">
        <w:rPr>
          <w:rFonts w:eastAsia="Lucida Sans Unicode"/>
          <w:kern w:val="1"/>
          <w:sz w:val="28"/>
          <w:szCs w:val="28"/>
          <w:lang w:eastAsia="en-US"/>
        </w:rPr>
        <w:t>,</w:t>
      </w:r>
    </w:p>
    <w:p w:rsidR="00EC0A8D" w:rsidRPr="00C64D07" w:rsidP="00EC0A8D">
      <w:pPr>
        <w:keepNext/>
        <w:tabs>
          <w:tab w:val="num" w:pos="0"/>
          <w:tab w:val="left" w:pos="5103"/>
        </w:tabs>
        <w:suppressAutoHyphens/>
        <w:ind w:firstLine="567"/>
        <w:jc w:val="both"/>
        <w:outlineLvl w:val="0"/>
        <w:rPr>
          <w:rFonts w:eastAsia="Lucida Sans Unicode"/>
          <w:kern w:val="1"/>
          <w:sz w:val="28"/>
          <w:szCs w:val="28"/>
        </w:rPr>
      </w:pPr>
      <w:r w:rsidRPr="00C64D07">
        <w:rPr>
          <w:sz w:val="28"/>
          <w:szCs w:val="28"/>
        </w:rPr>
        <w:t xml:space="preserve">защитника – адвоката </w:t>
      </w:r>
      <w:r>
        <w:rPr>
          <w:color w:val="000000"/>
          <w:sz w:val="28"/>
          <w:szCs w:val="28"/>
        </w:rPr>
        <w:t xml:space="preserve">(данные изъяты) </w:t>
      </w:r>
      <w:r w:rsidRPr="00C64D07" w:rsidR="00401E2C">
        <w:rPr>
          <w:sz w:val="28"/>
          <w:szCs w:val="28"/>
        </w:rPr>
        <w:t>И.В.</w:t>
      </w:r>
      <w:r w:rsidRPr="00C64D07">
        <w:rPr>
          <w:rFonts w:eastAsia="Lucida Sans Unicode"/>
          <w:kern w:val="1"/>
          <w:sz w:val="28"/>
          <w:szCs w:val="28"/>
        </w:rPr>
        <w:t>,</w:t>
      </w:r>
    </w:p>
    <w:p w:rsidR="00295632" w:rsidRPr="00C64D07" w:rsidP="00EC0A8D">
      <w:pPr>
        <w:keepNext/>
        <w:tabs>
          <w:tab w:val="num" w:pos="0"/>
          <w:tab w:val="left" w:pos="5103"/>
        </w:tabs>
        <w:suppressAutoHyphens/>
        <w:ind w:firstLine="567"/>
        <w:jc w:val="both"/>
        <w:outlineLvl w:val="0"/>
        <w:rPr>
          <w:rFonts w:eastAsia="Lucida Sans Unicode"/>
          <w:kern w:val="1"/>
          <w:sz w:val="28"/>
          <w:szCs w:val="28"/>
        </w:rPr>
      </w:pPr>
      <w:r w:rsidRPr="00C64D07">
        <w:rPr>
          <w:rFonts w:eastAsia="Lucida Sans Unicode"/>
          <w:kern w:val="1"/>
          <w:sz w:val="28"/>
          <w:szCs w:val="28"/>
        </w:rPr>
        <w:t>потерпевше</w:t>
      </w:r>
      <w:r w:rsidRPr="00C64D07" w:rsidR="001C330E">
        <w:rPr>
          <w:rFonts w:eastAsia="Lucida Sans Unicode"/>
          <w:kern w:val="1"/>
          <w:sz w:val="28"/>
          <w:szCs w:val="28"/>
        </w:rPr>
        <w:t>го</w:t>
      </w:r>
      <w:r w:rsidRPr="00C64D07">
        <w:rPr>
          <w:rFonts w:eastAsia="Lucida Sans Unicode"/>
          <w:kern w:val="1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(данные изъяты) </w:t>
      </w:r>
      <w:r w:rsidRPr="00C64D07" w:rsidR="00DF4C5E">
        <w:rPr>
          <w:rFonts w:eastAsia="Lucida Sans Unicode"/>
          <w:kern w:val="1"/>
          <w:sz w:val="28"/>
          <w:szCs w:val="28"/>
        </w:rPr>
        <w:t>Д.П.</w:t>
      </w:r>
      <w:r w:rsidRPr="00C64D07">
        <w:rPr>
          <w:rFonts w:eastAsia="Lucida Sans Unicode"/>
          <w:kern w:val="1"/>
          <w:sz w:val="28"/>
          <w:szCs w:val="28"/>
        </w:rPr>
        <w:t>,</w:t>
      </w:r>
      <w:r w:rsidRPr="00C64D07">
        <w:rPr>
          <w:rFonts w:eastAsia="Lucida Sans Unicode"/>
          <w:kern w:val="1"/>
          <w:sz w:val="28"/>
          <w:szCs w:val="28"/>
        </w:rPr>
        <w:tab/>
        <w:t xml:space="preserve"> </w:t>
      </w:r>
    </w:p>
    <w:p w:rsidR="00295632" w:rsidRPr="00C64D07" w:rsidP="00382797">
      <w:pPr>
        <w:widowControl w:val="0"/>
        <w:suppressAutoHyphens/>
        <w:ind w:firstLine="567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C64D07">
        <w:rPr>
          <w:rFonts w:eastAsia="Lucida Sans Unicode"/>
          <w:kern w:val="1"/>
          <w:sz w:val="28"/>
          <w:szCs w:val="28"/>
          <w:lang w:eastAsia="en-US"/>
        </w:rPr>
        <w:t>рассмотрев в открытом судебном заседании в помещении судебного участка уголовное дело по обвинению:</w:t>
      </w:r>
    </w:p>
    <w:p w:rsidR="00295632" w:rsidRPr="00C64D07" w:rsidP="00DF4C5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(данные изъяты)</w:t>
      </w:r>
      <w:r w:rsidRPr="00C64D0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(данные изъяты) </w:t>
      </w:r>
      <w:r w:rsidRPr="00C64D07">
        <w:rPr>
          <w:rFonts w:ascii="Times New Roman" w:hAnsi="Times New Roman"/>
          <w:sz w:val="28"/>
          <w:szCs w:val="28"/>
        </w:rPr>
        <w:t>года рождения, уроженца г. Рени Одесской обл.</w:t>
      </w:r>
      <w:r w:rsidRPr="00C64D07" w:rsidR="00401E2C">
        <w:rPr>
          <w:rFonts w:ascii="Times New Roman" w:hAnsi="Times New Roman"/>
          <w:sz w:val="28"/>
          <w:szCs w:val="28"/>
        </w:rPr>
        <w:t>,</w:t>
      </w:r>
      <w:r w:rsidRPr="00C64D07">
        <w:rPr>
          <w:rFonts w:ascii="Times New Roman" w:hAnsi="Times New Roman"/>
          <w:sz w:val="28"/>
          <w:szCs w:val="28"/>
        </w:rPr>
        <w:t xml:space="preserve"> </w:t>
      </w:r>
      <w:r w:rsidRPr="00C64D07" w:rsidR="000A6CD7">
        <w:rPr>
          <w:rFonts w:ascii="Times New Roman" w:hAnsi="Times New Roman"/>
          <w:sz w:val="28"/>
          <w:szCs w:val="28"/>
        </w:rPr>
        <w:t>гражданина Российской Федерации, с</w:t>
      </w:r>
      <w:r w:rsidRPr="00C64D07" w:rsidR="00401E2C">
        <w:rPr>
          <w:rFonts w:ascii="Times New Roman" w:hAnsi="Times New Roman"/>
          <w:sz w:val="28"/>
          <w:szCs w:val="28"/>
        </w:rPr>
        <w:t xml:space="preserve"> </w:t>
      </w:r>
      <w:r w:rsidRPr="00C64D07">
        <w:rPr>
          <w:rFonts w:ascii="Times New Roman" w:hAnsi="Times New Roman"/>
          <w:sz w:val="28"/>
          <w:szCs w:val="28"/>
        </w:rPr>
        <w:t>высшим образованием, неженатого,</w:t>
      </w:r>
      <w:r w:rsidRPr="00C64D07" w:rsidR="001C330E">
        <w:rPr>
          <w:rFonts w:ascii="Times New Roman" w:hAnsi="Times New Roman"/>
          <w:sz w:val="28"/>
          <w:szCs w:val="28"/>
        </w:rPr>
        <w:t xml:space="preserve"> </w:t>
      </w:r>
      <w:r w:rsidRPr="00C64D07" w:rsidR="00401E2C">
        <w:rPr>
          <w:rFonts w:ascii="Times New Roman" w:hAnsi="Times New Roman"/>
          <w:sz w:val="28"/>
          <w:szCs w:val="28"/>
        </w:rPr>
        <w:t>официально не трудоустроенного</w:t>
      </w:r>
      <w:r w:rsidRPr="00C64D07">
        <w:rPr>
          <w:rFonts w:ascii="Times New Roman" w:hAnsi="Times New Roman"/>
          <w:color w:val="000000"/>
          <w:sz w:val="28"/>
          <w:szCs w:val="28"/>
        </w:rPr>
        <w:t xml:space="preserve">, невоеннообязанного, </w:t>
      </w:r>
      <w:r w:rsidRPr="00C64D07">
        <w:rPr>
          <w:rFonts w:ascii="Times New Roman" w:hAnsi="Times New Roman"/>
          <w:sz w:val="28"/>
          <w:szCs w:val="28"/>
        </w:rPr>
        <w:t>зарегистрированного</w:t>
      </w:r>
      <w:r w:rsidRPr="00C64D07" w:rsidR="00401E2C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color w:val="000000"/>
          <w:sz w:val="28"/>
          <w:szCs w:val="28"/>
        </w:rPr>
        <w:t>(данные изъяты)</w:t>
      </w:r>
      <w:r w:rsidRPr="00C64D07">
        <w:rPr>
          <w:rFonts w:ascii="Times New Roman" w:hAnsi="Times New Roman"/>
          <w:sz w:val="28"/>
          <w:szCs w:val="28"/>
        </w:rPr>
        <w:t xml:space="preserve">, </w:t>
      </w:r>
      <w:r w:rsidRPr="00C64D07" w:rsidR="000C7F4C">
        <w:rPr>
          <w:rFonts w:ascii="Times New Roman" w:hAnsi="Times New Roman"/>
          <w:sz w:val="28"/>
          <w:szCs w:val="28"/>
        </w:rPr>
        <w:t>проживающего</w:t>
      </w:r>
      <w:r w:rsidRPr="00C64D07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color w:val="000000"/>
          <w:sz w:val="28"/>
          <w:szCs w:val="28"/>
        </w:rPr>
        <w:t>(данные изъяты)</w:t>
      </w:r>
      <w:r w:rsidRPr="00C64D07">
        <w:rPr>
          <w:rFonts w:ascii="Times New Roman" w:hAnsi="Times New Roman"/>
          <w:sz w:val="28"/>
          <w:szCs w:val="28"/>
        </w:rPr>
        <w:t>, ранее не судимого,</w:t>
      </w:r>
    </w:p>
    <w:p w:rsidR="00295632" w:rsidRPr="00C64D07" w:rsidP="00382797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C64D07">
        <w:rPr>
          <w:rFonts w:ascii="Times New Roman" w:hAnsi="Times New Roman"/>
          <w:sz w:val="28"/>
          <w:szCs w:val="28"/>
        </w:rPr>
        <w:t>обвиняемого в совершении преступлени</w:t>
      </w:r>
      <w:r w:rsidRPr="00C64D07" w:rsidR="001C330E">
        <w:rPr>
          <w:rFonts w:ascii="Times New Roman" w:hAnsi="Times New Roman"/>
          <w:sz w:val="28"/>
          <w:szCs w:val="28"/>
        </w:rPr>
        <w:t>я</w:t>
      </w:r>
      <w:r w:rsidRPr="00C64D07">
        <w:rPr>
          <w:rFonts w:ascii="Times New Roman" w:hAnsi="Times New Roman"/>
          <w:sz w:val="28"/>
          <w:szCs w:val="28"/>
        </w:rPr>
        <w:t>, предусмотренн</w:t>
      </w:r>
      <w:r w:rsidRPr="00C64D07" w:rsidR="001C330E">
        <w:rPr>
          <w:rFonts w:ascii="Times New Roman" w:hAnsi="Times New Roman"/>
          <w:sz w:val="28"/>
          <w:szCs w:val="28"/>
        </w:rPr>
        <w:t>ого</w:t>
      </w:r>
      <w:r w:rsidRPr="00C64D07">
        <w:rPr>
          <w:rFonts w:ascii="Times New Roman" w:hAnsi="Times New Roman"/>
          <w:sz w:val="28"/>
          <w:szCs w:val="28"/>
        </w:rPr>
        <w:t xml:space="preserve"> </w:t>
      </w:r>
      <w:r w:rsidRPr="00C64D07" w:rsidR="00401E2C">
        <w:rPr>
          <w:rFonts w:ascii="Times New Roman" w:hAnsi="Times New Roman"/>
          <w:sz w:val="28"/>
          <w:szCs w:val="28"/>
        </w:rPr>
        <w:t xml:space="preserve">п. «в» </w:t>
      </w:r>
      <w:r w:rsidRPr="00C64D07" w:rsidR="0043088F">
        <w:rPr>
          <w:rFonts w:ascii="Times New Roman" w:hAnsi="Times New Roman"/>
          <w:sz w:val="28"/>
          <w:szCs w:val="28"/>
        </w:rPr>
        <w:t xml:space="preserve">ч. </w:t>
      </w:r>
      <w:r w:rsidRPr="00C64D07" w:rsidR="00401E2C">
        <w:rPr>
          <w:rFonts w:ascii="Times New Roman" w:hAnsi="Times New Roman"/>
          <w:sz w:val="28"/>
          <w:szCs w:val="28"/>
        </w:rPr>
        <w:t>2</w:t>
      </w:r>
      <w:r w:rsidRPr="00C64D07">
        <w:rPr>
          <w:rFonts w:ascii="Times New Roman" w:hAnsi="Times New Roman"/>
          <w:sz w:val="28"/>
          <w:szCs w:val="28"/>
        </w:rPr>
        <w:t xml:space="preserve"> ст. </w:t>
      </w:r>
      <w:r w:rsidRPr="00C64D07" w:rsidR="0043088F">
        <w:rPr>
          <w:rFonts w:ascii="Times New Roman" w:hAnsi="Times New Roman"/>
          <w:sz w:val="28"/>
          <w:szCs w:val="28"/>
        </w:rPr>
        <w:t>11</w:t>
      </w:r>
      <w:r w:rsidRPr="00C64D07" w:rsidR="00401E2C">
        <w:rPr>
          <w:rFonts w:ascii="Times New Roman" w:hAnsi="Times New Roman"/>
          <w:sz w:val="28"/>
          <w:szCs w:val="28"/>
        </w:rPr>
        <w:t>5</w:t>
      </w:r>
      <w:r w:rsidRPr="00C64D07">
        <w:rPr>
          <w:rFonts w:ascii="Times New Roman" w:hAnsi="Times New Roman"/>
          <w:b/>
          <w:sz w:val="28"/>
          <w:szCs w:val="28"/>
        </w:rPr>
        <w:t xml:space="preserve"> </w:t>
      </w:r>
      <w:r w:rsidRPr="00C64D07">
        <w:rPr>
          <w:rFonts w:ascii="Times New Roman" w:hAnsi="Times New Roman"/>
          <w:sz w:val="28"/>
          <w:szCs w:val="28"/>
        </w:rPr>
        <w:t>Уголовного кодекса Российс</w:t>
      </w:r>
      <w:r w:rsidRPr="00C64D07">
        <w:rPr>
          <w:rFonts w:ascii="Times New Roman" w:hAnsi="Times New Roman"/>
          <w:sz w:val="28"/>
          <w:szCs w:val="28"/>
        </w:rPr>
        <w:t>кой Федерации (далее - УК РФ),</w:t>
      </w:r>
    </w:p>
    <w:p w:rsidR="00295632" w:rsidRPr="00C64D07" w:rsidP="00382797">
      <w:pPr>
        <w:autoSpaceDE w:val="0"/>
        <w:autoSpaceDN w:val="0"/>
        <w:adjustRightInd w:val="0"/>
        <w:ind w:right="-1" w:firstLine="567"/>
        <w:jc w:val="center"/>
        <w:rPr>
          <w:b/>
          <w:sz w:val="28"/>
          <w:szCs w:val="28"/>
        </w:rPr>
      </w:pPr>
      <w:r w:rsidRPr="00C64D07">
        <w:rPr>
          <w:b/>
          <w:sz w:val="28"/>
          <w:szCs w:val="28"/>
        </w:rPr>
        <w:t>УСТАНОВИЛ:</w:t>
      </w:r>
    </w:p>
    <w:p w:rsidR="001C330E" w:rsidRPr="00C64D07" w:rsidP="0038279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(данные изъяты) </w:t>
      </w:r>
      <w:r w:rsidRPr="00C64D07">
        <w:rPr>
          <w:sz w:val="28"/>
          <w:szCs w:val="28"/>
        </w:rPr>
        <w:t>А.В.</w:t>
      </w:r>
      <w:r w:rsidRPr="00C64D07" w:rsidR="007E4A2C">
        <w:rPr>
          <w:sz w:val="28"/>
          <w:szCs w:val="28"/>
        </w:rPr>
        <w:t xml:space="preserve">, </w:t>
      </w:r>
      <w:r w:rsidRPr="00C64D07" w:rsidR="008A142F">
        <w:rPr>
          <w:sz w:val="28"/>
          <w:szCs w:val="28"/>
        </w:rPr>
        <w:t>соверши</w:t>
      </w:r>
      <w:r w:rsidRPr="00C64D07" w:rsidR="0091266F">
        <w:rPr>
          <w:sz w:val="28"/>
          <w:szCs w:val="28"/>
        </w:rPr>
        <w:t>л</w:t>
      </w:r>
      <w:r w:rsidRPr="00C64D07" w:rsidR="008A142F">
        <w:rPr>
          <w:sz w:val="28"/>
          <w:szCs w:val="28"/>
        </w:rPr>
        <w:t xml:space="preserve"> </w:t>
      </w:r>
      <w:r w:rsidRPr="00C64D07">
        <w:rPr>
          <w:sz w:val="28"/>
          <w:szCs w:val="28"/>
        </w:rPr>
        <w:t xml:space="preserve">умышленное причинение </w:t>
      </w:r>
      <w:r w:rsidRPr="00C64D07" w:rsidR="00401E2C">
        <w:rPr>
          <w:sz w:val="28"/>
          <w:szCs w:val="28"/>
        </w:rPr>
        <w:t>легкого</w:t>
      </w:r>
      <w:r w:rsidRPr="00C64D07">
        <w:rPr>
          <w:sz w:val="28"/>
          <w:szCs w:val="28"/>
        </w:rPr>
        <w:t xml:space="preserve"> вреда здоровью, вызвавшего </w:t>
      </w:r>
      <w:r w:rsidRPr="00C64D07" w:rsidR="00401E2C">
        <w:rPr>
          <w:sz w:val="28"/>
          <w:szCs w:val="28"/>
        </w:rPr>
        <w:t>кратковременное</w:t>
      </w:r>
      <w:r w:rsidRPr="00C64D07">
        <w:rPr>
          <w:sz w:val="28"/>
          <w:szCs w:val="28"/>
        </w:rPr>
        <w:t xml:space="preserve"> расстройство здоровья</w:t>
      </w:r>
      <w:r w:rsidRPr="00C64D07" w:rsidR="00401E2C">
        <w:rPr>
          <w:sz w:val="28"/>
          <w:szCs w:val="28"/>
        </w:rPr>
        <w:t>, совершенное  с применением предмета, используемого в качестве оружия</w:t>
      </w:r>
      <w:r w:rsidRPr="00C64D07">
        <w:rPr>
          <w:sz w:val="28"/>
          <w:szCs w:val="28"/>
        </w:rPr>
        <w:t>.</w:t>
      </w:r>
    </w:p>
    <w:p w:rsidR="0085465E" w:rsidRPr="00C64D07" w:rsidP="00DF4C5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(данные изъяты) </w:t>
      </w:r>
      <w:r w:rsidRPr="00C64D07">
        <w:rPr>
          <w:sz w:val="28"/>
          <w:szCs w:val="28"/>
        </w:rPr>
        <w:t>А.В.</w:t>
      </w:r>
      <w:r w:rsidRPr="00C64D07" w:rsidR="00860836">
        <w:rPr>
          <w:sz w:val="28"/>
          <w:szCs w:val="28"/>
        </w:rPr>
        <w:t xml:space="preserve">, </w:t>
      </w:r>
      <w:r w:rsidRPr="00C64D07">
        <w:rPr>
          <w:sz w:val="28"/>
          <w:szCs w:val="28"/>
        </w:rPr>
        <w:t xml:space="preserve">22.07.2023, около 20 часов 00 минут, находясь во дворе дома № 6 по улице </w:t>
      </w:r>
      <w:r>
        <w:rPr>
          <w:color w:val="000000"/>
          <w:sz w:val="28"/>
          <w:szCs w:val="28"/>
        </w:rPr>
        <w:t>(данные изъяты)</w:t>
      </w:r>
      <w:r w:rsidRPr="00C64D07">
        <w:rPr>
          <w:sz w:val="28"/>
          <w:szCs w:val="28"/>
        </w:rPr>
        <w:t xml:space="preserve">, города Ялта, Республики Крым, в ходе словесного конфликта с </w:t>
      </w:r>
      <w:r>
        <w:rPr>
          <w:color w:val="000000"/>
          <w:sz w:val="28"/>
          <w:szCs w:val="28"/>
        </w:rPr>
        <w:t xml:space="preserve">(данные изъяты) </w:t>
      </w:r>
      <w:r w:rsidRPr="00C64D07">
        <w:rPr>
          <w:sz w:val="28"/>
          <w:szCs w:val="28"/>
        </w:rPr>
        <w:t>Д.П., возникшем на бытовой почве, имея умысел, направленный на причинение телесных повреждений лю</w:t>
      </w:r>
      <w:r w:rsidRPr="00C64D07">
        <w:rPr>
          <w:sz w:val="28"/>
          <w:szCs w:val="28"/>
        </w:rPr>
        <w:t xml:space="preserve">бой степени тяжести </w:t>
      </w:r>
      <w:r>
        <w:rPr>
          <w:color w:val="000000"/>
          <w:sz w:val="28"/>
          <w:szCs w:val="28"/>
        </w:rPr>
        <w:t xml:space="preserve">(данные изъяты) </w:t>
      </w:r>
      <w:r w:rsidRPr="00C64D07">
        <w:rPr>
          <w:sz w:val="28"/>
          <w:szCs w:val="28"/>
        </w:rPr>
        <w:t>Д.П., действуя умышленно, осознавая общественную опасность своих преступных действий, предвидя неизбежность</w:t>
      </w:r>
      <w:r w:rsidRPr="00C64D07">
        <w:rPr>
          <w:sz w:val="28"/>
          <w:szCs w:val="28"/>
        </w:rPr>
        <w:t xml:space="preserve"> </w:t>
      </w:r>
      <w:r w:rsidRPr="00C64D07">
        <w:rPr>
          <w:sz w:val="28"/>
          <w:szCs w:val="28"/>
        </w:rPr>
        <w:t>наступления общественно-опасных последствий и желая их наступления, достав из правого кармана одетых на нем штанов неу</w:t>
      </w:r>
      <w:r w:rsidRPr="00C64D07">
        <w:rPr>
          <w:sz w:val="28"/>
          <w:szCs w:val="28"/>
        </w:rPr>
        <w:t xml:space="preserve">становленный в ходе дознания предмет, конструктивно схожий с ножом, держа его в своей правой руке, и применив его в качестве предмета, используемого в качестве оружия, умышленно нанёс </w:t>
      </w:r>
      <w:r>
        <w:rPr>
          <w:color w:val="000000"/>
          <w:sz w:val="28"/>
          <w:szCs w:val="28"/>
        </w:rPr>
        <w:t xml:space="preserve">(данные изъяты) </w:t>
      </w:r>
      <w:r w:rsidRPr="00C64D07">
        <w:rPr>
          <w:sz w:val="28"/>
          <w:szCs w:val="28"/>
        </w:rPr>
        <w:t>Д.П. один удар в область левого леча.</w:t>
      </w:r>
      <w:r w:rsidRPr="00C64D07">
        <w:rPr>
          <w:sz w:val="28"/>
          <w:szCs w:val="28"/>
        </w:rPr>
        <w:t xml:space="preserve"> В результате преступных </w:t>
      </w:r>
      <w:r w:rsidRPr="00C64D07">
        <w:rPr>
          <w:sz w:val="28"/>
          <w:szCs w:val="28"/>
        </w:rPr>
        <w:t xml:space="preserve">действий </w:t>
      </w:r>
      <w:r>
        <w:rPr>
          <w:color w:val="000000"/>
          <w:sz w:val="28"/>
          <w:szCs w:val="28"/>
        </w:rPr>
        <w:t xml:space="preserve">(данные изъяты) </w:t>
      </w:r>
      <w:r w:rsidRPr="00C64D07">
        <w:rPr>
          <w:sz w:val="28"/>
          <w:szCs w:val="28"/>
        </w:rPr>
        <w:t xml:space="preserve">А.В. потерпевшему </w:t>
      </w:r>
      <w:r>
        <w:rPr>
          <w:color w:val="000000"/>
          <w:sz w:val="28"/>
          <w:szCs w:val="28"/>
        </w:rPr>
        <w:t xml:space="preserve">(данные изъяты) </w:t>
      </w:r>
      <w:r w:rsidRPr="00C64D07">
        <w:rPr>
          <w:sz w:val="28"/>
          <w:szCs w:val="28"/>
        </w:rPr>
        <w:t>Д.П. было причинено согласно заключению судебно-медицинской экспертизы № 589 от 25.07.2023, следующее телесное повреждение: одна рана левого плеча, потребовавшая её ушивания. Данное повреждение влечет за собо</w:t>
      </w:r>
      <w:r w:rsidRPr="00C64D07">
        <w:rPr>
          <w:sz w:val="28"/>
          <w:szCs w:val="28"/>
        </w:rPr>
        <w:t xml:space="preserve">й кратковременное </w:t>
      </w:r>
      <w:r w:rsidRPr="00C64D07">
        <w:rPr>
          <w:sz w:val="28"/>
          <w:szCs w:val="28"/>
        </w:rPr>
        <w:t>расстройство здоровья продолжительностью до трех недель (до 21 дня включительно) и, согласно п. 8.1 Приказа Министерства здравоохранения и социального развития Российской Федерации от 24.04.2008 г. № 194 н «Об утверждении Медицинских крит</w:t>
      </w:r>
      <w:r w:rsidRPr="00C64D07">
        <w:rPr>
          <w:sz w:val="28"/>
          <w:szCs w:val="28"/>
        </w:rPr>
        <w:t>ериев определения степени тяжести вреда, причиненного здоровью человека», расценивается как повреждение, причинившее легкий вред здоровью человека.</w:t>
      </w:r>
    </w:p>
    <w:p w:rsidR="00461A47" w:rsidRPr="00C64D07" w:rsidP="00461A4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64D07">
        <w:rPr>
          <w:rFonts w:ascii="Times New Roman" w:hAnsi="Times New Roman"/>
          <w:sz w:val="28"/>
          <w:szCs w:val="28"/>
        </w:rPr>
        <w:t>В судебном заседании потерпевш</w:t>
      </w:r>
      <w:r w:rsidRPr="00C64D07" w:rsidR="001C330E">
        <w:rPr>
          <w:rFonts w:ascii="Times New Roman" w:hAnsi="Times New Roman"/>
          <w:sz w:val="28"/>
          <w:szCs w:val="28"/>
        </w:rPr>
        <w:t xml:space="preserve">ий </w:t>
      </w:r>
      <w:r>
        <w:rPr>
          <w:rFonts w:ascii="Times New Roman" w:hAnsi="Times New Roman"/>
          <w:color w:val="000000"/>
          <w:sz w:val="28"/>
          <w:szCs w:val="28"/>
        </w:rPr>
        <w:t xml:space="preserve">(данные изъяты) </w:t>
      </w:r>
      <w:r w:rsidRPr="00C64D07" w:rsidR="00DF4C5E">
        <w:rPr>
          <w:rFonts w:ascii="Times New Roman" w:hAnsi="Times New Roman"/>
          <w:sz w:val="28"/>
          <w:szCs w:val="28"/>
        </w:rPr>
        <w:t>Д.П.</w:t>
      </w:r>
      <w:r w:rsidRPr="00C64D07">
        <w:rPr>
          <w:rFonts w:ascii="Times New Roman" w:hAnsi="Times New Roman"/>
          <w:sz w:val="28"/>
          <w:szCs w:val="28"/>
        </w:rPr>
        <w:t xml:space="preserve"> заявил ходатайство о прекращении уголовного дела в связи с пр</w:t>
      </w:r>
      <w:r w:rsidRPr="00C64D07">
        <w:rPr>
          <w:rFonts w:ascii="Times New Roman" w:hAnsi="Times New Roman"/>
          <w:sz w:val="28"/>
          <w:szCs w:val="28"/>
        </w:rPr>
        <w:t>имирением сторон, поскольку он примирилс</w:t>
      </w:r>
      <w:r w:rsidRPr="00C64D07" w:rsidR="001C330E">
        <w:rPr>
          <w:rFonts w:ascii="Times New Roman" w:hAnsi="Times New Roman"/>
          <w:sz w:val="28"/>
          <w:szCs w:val="28"/>
        </w:rPr>
        <w:t>я</w:t>
      </w:r>
      <w:r w:rsidRPr="00C64D07">
        <w:rPr>
          <w:rFonts w:ascii="Times New Roman" w:hAnsi="Times New Roman"/>
          <w:sz w:val="28"/>
          <w:szCs w:val="28"/>
        </w:rPr>
        <w:t xml:space="preserve"> с подсудимым, который загладил перед н</w:t>
      </w:r>
      <w:r w:rsidRPr="00C64D07" w:rsidR="001C330E">
        <w:rPr>
          <w:rFonts w:ascii="Times New Roman" w:hAnsi="Times New Roman"/>
          <w:sz w:val="28"/>
          <w:szCs w:val="28"/>
        </w:rPr>
        <w:t>им</w:t>
      </w:r>
      <w:r w:rsidRPr="00C64D07">
        <w:rPr>
          <w:rFonts w:ascii="Times New Roman" w:hAnsi="Times New Roman"/>
          <w:sz w:val="28"/>
          <w:szCs w:val="28"/>
        </w:rPr>
        <w:t xml:space="preserve"> причиненный вред. В этой связи со стороны потерпевше</w:t>
      </w:r>
      <w:r w:rsidRPr="00C64D07" w:rsidR="001C330E">
        <w:rPr>
          <w:rFonts w:ascii="Times New Roman" w:hAnsi="Times New Roman"/>
          <w:sz w:val="28"/>
          <w:szCs w:val="28"/>
        </w:rPr>
        <w:t>го</w:t>
      </w:r>
      <w:r w:rsidRPr="00C64D07">
        <w:rPr>
          <w:rFonts w:ascii="Times New Roman" w:hAnsi="Times New Roman"/>
          <w:sz w:val="28"/>
          <w:szCs w:val="28"/>
        </w:rPr>
        <w:t xml:space="preserve"> претензий материального и морального характера к нему не имеется.</w:t>
      </w:r>
      <w:r w:rsidRPr="00C64D07">
        <w:rPr>
          <w:rFonts w:ascii="Times New Roman" w:hAnsi="Times New Roman"/>
          <w:sz w:val="28"/>
          <w:szCs w:val="28"/>
        </w:rPr>
        <w:tab/>
      </w:r>
    </w:p>
    <w:p w:rsidR="00461A47" w:rsidRPr="00C64D07" w:rsidP="00461A4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64D07">
        <w:rPr>
          <w:rFonts w:ascii="Times New Roman" w:hAnsi="Times New Roman"/>
          <w:sz w:val="28"/>
          <w:szCs w:val="28"/>
        </w:rPr>
        <w:t>Подсудимый и его защитник также ходатайствовали о п</w:t>
      </w:r>
      <w:r w:rsidRPr="00C64D07">
        <w:rPr>
          <w:rFonts w:ascii="Times New Roman" w:hAnsi="Times New Roman"/>
          <w:sz w:val="28"/>
          <w:szCs w:val="28"/>
        </w:rPr>
        <w:t>рекращении уголовного дела в связи с примирением с потерпевш</w:t>
      </w:r>
      <w:r w:rsidRPr="00C64D07" w:rsidR="00F44BA5">
        <w:rPr>
          <w:rFonts w:ascii="Times New Roman" w:hAnsi="Times New Roman"/>
          <w:sz w:val="28"/>
          <w:szCs w:val="28"/>
        </w:rPr>
        <w:t>им</w:t>
      </w:r>
      <w:r w:rsidRPr="00C64D07">
        <w:rPr>
          <w:rFonts w:ascii="Times New Roman" w:hAnsi="Times New Roman"/>
          <w:sz w:val="28"/>
          <w:szCs w:val="28"/>
        </w:rPr>
        <w:t xml:space="preserve">. Последствия прекращения уголовного дела по указанным основаниям им разъяснены и понятны. </w:t>
      </w:r>
    </w:p>
    <w:p w:rsidR="00461A47" w:rsidRPr="00C64D07" w:rsidP="00461A4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64D07">
        <w:rPr>
          <w:rFonts w:ascii="Times New Roman" w:hAnsi="Times New Roman"/>
          <w:kern w:val="1"/>
          <w:sz w:val="28"/>
          <w:szCs w:val="28"/>
          <w:lang w:eastAsia="x-none"/>
        </w:rPr>
        <w:t>Государственный обвинитель не возражал против удовлетворения ходатайства.</w:t>
      </w:r>
    </w:p>
    <w:p w:rsidR="00382797" w:rsidRPr="00C64D07" w:rsidP="00382797">
      <w:pPr>
        <w:pStyle w:val="NoSpacing"/>
        <w:ind w:firstLine="708"/>
        <w:jc w:val="both"/>
        <w:rPr>
          <w:rFonts w:ascii="Times New Roman" w:hAnsi="Times New Roman"/>
          <w:kern w:val="1"/>
          <w:sz w:val="28"/>
          <w:szCs w:val="28"/>
          <w:lang w:eastAsia="x-none"/>
        </w:rPr>
      </w:pPr>
      <w:r w:rsidRPr="00C64D07">
        <w:rPr>
          <w:rFonts w:ascii="Times New Roman" w:hAnsi="Times New Roman"/>
          <w:kern w:val="1"/>
          <w:sz w:val="28"/>
          <w:szCs w:val="28"/>
          <w:lang w:eastAsia="x-none"/>
        </w:rPr>
        <w:t xml:space="preserve">Заслушав ходатайство </w:t>
      </w:r>
      <w:r w:rsidRPr="00C64D07">
        <w:rPr>
          <w:rFonts w:ascii="Times New Roman" w:hAnsi="Times New Roman"/>
          <w:kern w:val="1"/>
          <w:sz w:val="28"/>
          <w:szCs w:val="28"/>
          <w:lang w:eastAsia="x-none"/>
        </w:rPr>
        <w:t>потерпевше</w:t>
      </w:r>
      <w:r w:rsidRPr="00C64D07" w:rsidR="006D7223">
        <w:rPr>
          <w:rFonts w:ascii="Times New Roman" w:hAnsi="Times New Roman"/>
          <w:kern w:val="1"/>
          <w:sz w:val="28"/>
          <w:szCs w:val="28"/>
          <w:lang w:eastAsia="x-none"/>
        </w:rPr>
        <w:t>го</w:t>
      </w:r>
      <w:r w:rsidRPr="00C64D07">
        <w:rPr>
          <w:rFonts w:ascii="Times New Roman" w:hAnsi="Times New Roman"/>
          <w:kern w:val="1"/>
          <w:sz w:val="28"/>
          <w:szCs w:val="28"/>
          <w:lang w:eastAsia="x-none"/>
        </w:rPr>
        <w:t>, мнение участников судебного разбирательства, суд считает, что уголовное дело подлежит прекращению, по следующим основаниям.</w:t>
      </w:r>
    </w:p>
    <w:p w:rsidR="00382797" w:rsidRPr="00C64D07" w:rsidP="00382797">
      <w:pPr>
        <w:pStyle w:val="NoSpacing"/>
        <w:ind w:firstLine="708"/>
        <w:jc w:val="both"/>
        <w:rPr>
          <w:rFonts w:ascii="Times New Roman" w:hAnsi="Times New Roman"/>
          <w:kern w:val="1"/>
          <w:sz w:val="28"/>
          <w:szCs w:val="28"/>
          <w:lang w:eastAsia="x-none"/>
        </w:rPr>
      </w:pPr>
      <w:r w:rsidRPr="00C64D07">
        <w:rPr>
          <w:rFonts w:ascii="Times New Roman" w:hAnsi="Times New Roman"/>
          <w:kern w:val="1"/>
          <w:sz w:val="28"/>
          <w:szCs w:val="28"/>
          <w:lang w:eastAsia="x-none"/>
        </w:rPr>
        <w:t>Согласно ст. 25 УПК РФ суд, а также следователь с согласия руководителя следственного органа или дознаватель с согласи</w:t>
      </w:r>
      <w:r w:rsidRPr="00C64D07">
        <w:rPr>
          <w:rFonts w:ascii="Times New Roman" w:hAnsi="Times New Roman"/>
          <w:kern w:val="1"/>
          <w:sz w:val="28"/>
          <w:szCs w:val="28"/>
          <w:lang w:eastAsia="x-none"/>
        </w:rPr>
        <w:t>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</w:t>
      </w:r>
      <w:r w:rsidRPr="00C64D07">
        <w:rPr>
          <w:rFonts w:ascii="Times New Roman" w:hAnsi="Times New Roman"/>
          <w:kern w:val="1"/>
          <w:sz w:val="28"/>
          <w:szCs w:val="28"/>
          <w:lang w:eastAsia="x-none"/>
        </w:rPr>
        <w:t xml:space="preserve"> Уголовного кодекса Российской Федерации, если это лицо примирилось с потерпевшим и загладило причиненный ему вред.</w:t>
      </w:r>
    </w:p>
    <w:p w:rsidR="00461A47" w:rsidRPr="00C64D07" w:rsidP="00461A47">
      <w:pPr>
        <w:pStyle w:val="NoSpacing"/>
        <w:ind w:firstLine="708"/>
        <w:jc w:val="both"/>
        <w:rPr>
          <w:rFonts w:ascii="Times New Roman" w:hAnsi="Times New Roman"/>
          <w:kern w:val="1"/>
          <w:sz w:val="28"/>
          <w:szCs w:val="28"/>
          <w:lang w:eastAsia="x-none"/>
        </w:rPr>
      </w:pPr>
      <w:r w:rsidRPr="00C64D07">
        <w:rPr>
          <w:rFonts w:ascii="Times New Roman" w:hAnsi="Times New Roman"/>
          <w:kern w:val="1"/>
          <w:sz w:val="28"/>
          <w:szCs w:val="28"/>
          <w:lang w:eastAsia="x-none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</w:t>
      </w:r>
      <w:r w:rsidRPr="00C64D07">
        <w:rPr>
          <w:rFonts w:ascii="Times New Roman" w:hAnsi="Times New Roman"/>
          <w:kern w:val="1"/>
          <w:sz w:val="28"/>
          <w:szCs w:val="28"/>
          <w:lang w:eastAsia="x-none"/>
        </w:rPr>
        <w:t>етственности, если оно примирилось с потерпевшим и загладило причиненный потерпевшему вред.</w:t>
      </w:r>
    </w:p>
    <w:p w:rsidR="00C70B71" w:rsidRPr="00C64D07" w:rsidP="00461A47">
      <w:pPr>
        <w:pStyle w:val="NoSpacing"/>
        <w:ind w:firstLine="708"/>
        <w:jc w:val="both"/>
        <w:rPr>
          <w:rFonts w:ascii="Times New Roman" w:hAnsi="Times New Roman"/>
          <w:kern w:val="1"/>
          <w:sz w:val="28"/>
          <w:szCs w:val="28"/>
          <w:lang w:eastAsia="x-none"/>
        </w:rPr>
      </w:pPr>
      <w:r w:rsidRPr="00C64D07">
        <w:rPr>
          <w:rFonts w:ascii="Times New Roman" w:hAnsi="Times New Roman" w:eastAsiaTheme="minorEastAsia"/>
          <w:sz w:val="28"/>
          <w:szCs w:val="28"/>
        </w:rPr>
        <w:t>Таким образом, для принятия решения о прекращении уголовного дела по такому основанию, как примирение сторон, необходима совокупность следующих условий: лицо соверш</w:t>
      </w:r>
      <w:r w:rsidRPr="00C64D07">
        <w:rPr>
          <w:rFonts w:ascii="Times New Roman" w:hAnsi="Times New Roman" w:eastAsiaTheme="minorEastAsia"/>
          <w:sz w:val="28"/>
          <w:szCs w:val="28"/>
        </w:rPr>
        <w:t>ило преступление небольшой или средней тяжести; лицо совершило преступление впервые; лицо, обвиняемое или подозреваемое в совершении преступления, примирилось с потерпевшим; лицо, обвиняемое или подозреваемое в совершении преступления, загладило причиненны</w:t>
      </w:r>
      <w:r w:rsidRPr="00C64D07">
        <w:rPr>
          <w:rFonts w:ascii="Times New Roman" w:hAnsi="Times New Roman" w:eastAsiaTheme="minorEastAsia"/>
          <w:sz w:val="28"/>
          <w:szCs w:val="28"/>
        </w:rPr>
        <w:t>й потерпевшему вред.</w:t>
      </w:r>
    </w:p>
    <w:p w:rsidR="00127066" w:rsidRPr="00C64D07" w:rsidP="0038279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C64D07">
        <w:rPr>
          <w:rFonts w:ascii="Times New Roman" w:hAnsi="Times New Roman"/>
          <w:sz w:val="28"/>
          <w:szCs w:val="28"/>
        </w:rPr>
        <w:t xml:space="preserve">Как видно из материалов настоящего уголовного дела, все необходимые и предусмотренные законом условия прекращения уголовного дела, в связи с примирением с </w:t>
      </w:r>
      <w:r w:rsidRPr="00C64D07">
        <w:rPr>
          <w:rFonts w:ascii="Times New Roman" w:hAnsi="Times New Roman" w:eastAsiaTheme="minorEastAsia"/>
          <w:sz w:val="28"/>
          <w:szCs w:val="28"/>
        </w:rPr>
        <w:t>потерпевш</w:t>
      </w:r>
      <w:r w:rsidRPr="00C64D07" w:rsidR="006D7223">
        <w:rPr>
          <w:rFonts w:ascii="Times New Roman" w:hAnsi="Times New Roman" w:eastAsiaTheme="minorEastAsia"/>
          <w:sz w:val="28"/>
          <w:szCs w:val="28"/>
        </w:rPr>
        <w:t>им</w:t>
      </w:r>
      <w:r w:rsidRPr="00C64D07">
        <w:rPr>
          <w:rFonts w:ascii="Times New Roman" w:hAnsi="Times New Roman" w:eastAsiaTheme="minorEastAsia"/>
          <w:sz w:val="28"/>
          <w:szCs w:val="28"/>
        </w:rPr>
        <w:t>, имеются, а именно: подсудимый ранее не судим (т.1 л.д.</w:t>
      </w:r>
      <w:r w:rsidRPr="00C64D07" w:rsidR="00DF4C5E">
        <w:rPr>
          <w:rFonts w:ascii="Times New Roman" w:hAnsi="Times New Roman" w:eastAsiaTheme="minorEastAsia"/>
          <w:sz w:val="28"/>
          <w:szCs w:val="28"/>
        </w:rPr>
        <w:t>61,62</w:t>
      </w:r>
      <w:r w:rsidRPr="00C64D07">
        <w:rPr>
          <w:rFonts w:ascii="Times New Roman" w:hAnsi="Times New Roman" w:eastAsiaTheme="minorEastAsia"/>
          <w:sz w:val="28"/>
          <w:szCs w:val="28"/>
        </w:rPr>
        <w:t>);</w:t>
      </w:r>
      <w:r w:rsidRPr="00C64D07" w:rsidR="00B11BC5">
        <w:rPr>
          <w:rFonts w:ascii="Times New Roman" w:hAnsi="Times New Roman" w:eastAsiaTheme="minorEastAsia"/>
          <w:sz w:val="28"/>
          <w:szCs w:val="28"/>
        </w:rPr>
        <w:t xml:space="preserve"> </w:t>
      </w:r>
      <w:r w:rsidRPr="00C64D07" w:rsidR="009C4191">
        <w:rPr>
          <w:rFonts w:ascii="Times New Roman" w:hAnsi="Times New Roman" w:eastAsiaTheme="minorEastAsia"/>
          <w:sz w:val="28"/>
          <w:szCs w:val="28"/>
        </w:rPr>
        <w:t xml:space="preserve">по месту проживания </w:t>
      </w:r>
      <w:r w:rsidRPr="00C64D07" w:rsidR="00B11BC5">
        <w:rPr>
          <w:rFonts w:ascii="Times New Roman" w:hAnsi="Times New Roman" w:eastAsiaTheme="minorEastAsia"/>
          <w:sz w:val="28"/>
          <w:szCs w:val="28"/>
        </w:rPr>
        <w:t xml:space="preserve">характеризуется </w:t>
      </w:r>
      <w:r w:rsidRPr="00C64D07" w:rsidR="009C4191">
        <w:rPr>
          <w:rFonts w:ascii="Times New Roman" w:hAnsi="Times New Roman" w:eastAsiaTheme="minorEastAsia"/>
          <w:sz w:val="28"/>
          <w:szCs w:val="28"/>
        </w:rPr>
        <w:t>посредственно</w:t>
      </w:r>
      <w:r w:rsidRPr="00C64D07" w:rsidR="00B11BC5">
        <w:rPr>
          <w:rFonts w:ascii="Times New Roman" w:hAnsi="Times New Roman" w:eastAsiaTheme="minorEastAsia"/>
          <w:sz w:val="28"/>
          <w:szCs w:val="28"/>
        </w:rPr>
        <w:t xml:space="preserve"> </w:t>
      </w:r>
      <w:r w:rsidRPr="00C64D07" w:rsidR="006D7223">
        <w:rPr>
          <w:rFonts w:ascii="Times New Roman" w:hAnsi="Times New Roman" w:eastAsiaTheme="minorEastAsia"/>
          <w:sz w:val="28"/>
          <w:szCs w:val="28"/>
        </w:rPr>
        <w:t>(т.1 л.д.</w:t>
      </w:r>
      <w:r w:rsidRPr="00C64D07" w:rsidR="00DF4C5E">
        <w:rPr>
          <w:rFonts w:ascii="Times New Roman" w:hAnsi="Times New Roman" w:eastAsiaTheme="minorEastAsia"/>
          <w:sz w:val="28"/>
          <w:szCs w:val="28"/>
        </w:rPr>
        <w:t>63</w:t>
      </w:r>
      <w:r w:rsidRPr="00C64D07" w:rsidR="006D7223">
        <w:rPr>
          <w:rFonts w:ascii="Times New Roman" w:hAnsi="Times New Roman" w:eastAsiaTheme="minorEastAsia"/>
          <w:sz w:val="28"/>
          <w:szCs w:val="28"/>
        </w:rPr>
        <w:t>);</w:t>
      </w:r>
      <w:r w:rsidRPr="00C64D07" w:rsidR="00B11BC5">
        <w:rPr>
          <w:rFonts w:ascii="Times New Roman" w:hAnsi="Times New Roman" w:eastAsiaTheme="minorEastAsia"/>
          <w:sz w:val="28"/>
          <w:szCs w:val="28"/>
        </w:rPr>
        <w:t xml:space="preserve"> на учете у врача психиатра и врача психиатра-нарколога не состоит (т.1 л.д.</w:t>
      </w:r>
      <w:r w:rsidRPr="00C64D07" w:rsidR="00DF4C5E">
        <w:rPr>
          <w:rFonts w:ascii="Times New Roman" w:hAnsi="Times New Roman" w:eastAsiaTheme="minorEastAsia"/>
          <w:sz w:val="28"/>
          <w:szCs w:val="28"/>
        </w:rPr>
        <w:t>64</w:t>
      </w:r>
      <w:r w:rsidRPr="00C64D07" w:rsidR="00B11BC5">
        <w:rPr>
          <w:rFonts w:ascii="Times New Roman" w:hAnsi="Times New Roman" w:eastAsiaTheme="minorEastAsia"/>
          <w:sz w:val="28"/>
          <w:szCs w:val="28"/>
        </w:rPr>
        <w:t>);</w:t>
      </w:r>
      <w:r w:rsidRPr="00C64D07" w:rsidR="00B11BC5">
        <w:rPr>
          <w:rFonts w:ascii="Times New Roman" w:hAnsi="Times New Roman" w:eastAsiaTheme="minorEastAsia"/>
          <w:sz w:val="28"/>
          <w:szCs w:val="28"/>
        </w:rPr>
        <w:t xml:space="preserve"> преступлени</w:t>
      </w:r>
      <w:r w:rsidRPr="00C64D07" w:rsidR="006D7223">
        <w:rPr>
          <w:rFonts w:ascii="Times New Roman" w:hAnsi="Times New Roman" w:eastAsiaTheme="minorEastAsia"/>
          <w:sz w:val="28"/>
          <w:szCs w:val="28"/>
        </w:rPr>
        <w:t>е</w:t>
      </w:r>
      <w:r w:rsidRPr="00C64D07" w:rsidR="00B11BC5">
        <w:rPr>
          <w:rFonts w:ascii="Times New Roman" w:hAnsi="Times New Roman" w:eastAsiaTheme="minorEastAsia"/>
          <w:sz w:val="28"/>
          <w:szCs w:val="28"/>
        </w:rPr>
        <w:t>, котор</w:t>
      </w:r>
      <w:r w:rsidRPr="00C64D07" w:rsidR="006D7223">
        <w:rPr>
          <w:rFonts w:ascii="Times New Roman" w:hAnsi="Times New Roman" w:eastAsiaTheme="minorEastAsia"/>
          <w:sz w:val="28"/>
          <w:szCs w:val="28"/>
        </w:rPr>
        <w:t>о</w:t>
      </w:r>
      <w:r w:rsidRPr="00C64D07" w:rsidR="00B11BC5">
        <w:rPr>
          <w:rFonts w:ascii="Times New Roman" w:hAnsi="Times New Roman" w:eastAsiaTheme="minorEastAsia"/>
          <w:sz w:val="28"/>
          <w:szCs w:val="28"/>
        </w:rPr>
        <w:t>е вменя</w:t>
      </w:r>
      <w:r w:rsidRPr="00C64D07" w:rsidR="006D7223">
        <w:rPr>
          <w:rFonts w:ascii="Times New Roman" w:hAnsi="Times New Roman" w:eastAsiaTheme="minorEastAsia"/>
          <w:sz w:val="28"/>
          <w:szCs w:val="28"/>
        </w:rPr>
        <w:t>е</w:t>
      </w:r>
      <w:r w:rsidRPr="00C64D07" w:rsidR="00B11BC5">
        <w:rPr>
          <w:rFonts w:ascii="Times New Roman" w:hAnsi="Times New Roman" w:eastAsiaTheme="minorEastAsia"/>
          <w:sz w:val="28"/>
          <w:szCs w:val="28"/>
        </w:rPr>
        <w:t xml:space="preserve">тся </w:t>
      </w:r>
      <w:r>
        <w:rPr>
          <w:rFonts w:ascii="Times New Roman" w:hAnsi="Times New Roman"/>
          <w:color w:val="000000"/>
          <w:sz w:val="28"/>
          <w:szCs w:val="28"/>
        </w:rPr>
        <w:t xml:space="preserve">(данные изъяты) </w:t>
      </w:r>
      <w:r w:rsidRPr="00C64D07" w:rsidR="00DF4C5E">
        <w:rPr>
          <w:rFonts w:ascii="Times New Roman" w:hAnsi="Times New Roman"/>
          <w:sz w:val="28"/>
          <w:szCs w:val="28"/>
        </w:rPr>
        <w:t>А.В.</w:t>
      </w:r>
      <w:r w:rsidRPr="00C64D07" w:rsidR="00B11BC5">
        <w:rPr>
          <w:rFonts w:ascii="Times New Roman" w:hAnsi="Times New Roman"/>
          <w:sz w:val="28"/>
          <w:szCs w:val="28"/>
        </w:rPr>
        <w:t>,</w:t>
      </w:r>
      <w:r w:rsidRPr="00C64D07" w:rsidR="00B11BC5">
        <w:rPr>
          <w:rFonts w:ascii="Times New Roman" w:hAnsi="Times New Roman" w:eastAsiaTheme="minorEastAsia"/>
          <w:sz w:val="28"/>
          <w:szCs w:val="28"/>
        </w:rPr>
        <w:t xml:space="preserve"> относится к преступлению небольшой </w:t>
      </w:r>
      <w:r w:rsidRPr="00C64D07" w:rsidR="00B11BC5">
        <w:rPr>
          <w:rFonts w:ascii="Times New Roman" w:hAnsi="Times New Roman" w:eastAsiaTheme="minorEastAsia"/>
          <w:sz w:val="28"/>
          <w:szCs w:val="28"/>
        </w:rPr>
        <w:t>тяжести; потерпевш</w:t>
      </w:r>
      <w:r w:rsidRPr="00C64D07" w:rsidR="006D7223">
        <w:rPr>
          <w:rFonts w:ascii="Times New Roman" w:hAnsi="Times New Roman" w:eastAsiaTheme="minorEastAsia"/>
          <w:sz w:val="28"/>
          <w:szCs w:val="28"/>
        </w:rPr>
        <w:t>ий</w:t>
      </w:r>
      <w:r w:rsidRPr="00C64D07" w:rsidR="00B11BC5">
        <w:rPr>
          <w:rFonts w:ascii="Times New Roman" w:hAnsi="Times New Roman" w:eastAsiaTheme="minorEastAsia"/>
          <w:sz w:val="28"/>
          <w:szCs w:val="28"/>
        </w:rPr>
        <w:t xml:space="preserve"> ходатайствует о прекращении уголовного дела, в связи с примирением с подсудимым, поскольку последний загладил причиненный е</w:t>
      </w:r>
      <w:r w:rsidRPr="00C64D07" w:rsidR="006D7223">
        <w:rPr>
          <w:rFonts w:ascii="Times New Roman" w:hAnsi="Times New Roman" w:eastAsiaTheme="minorEastAsia"/>
          <w:sz w:val="28"/>
          <w:szCs w:val="28"/>
        </w:rPr>
        <w:t>му</w:t>
      </w:r>
      <w:r w:rsidRPr="00C64D07" w:rsidR="00B11BC5">
        <w:rPr>
          <w:rFonts w:ascii="Times New Roman" w:hAnsi="Times New Roman" w:eastAsiaTheme="minorEastAsia"/>
          <w:sz w:val="28"/>
          <w:szCs w:val="28"/>
        </w:rPr>
        <w:t xml:space="preserve"> вред, каких-либо претензий материального и морального характера </w:t>
      </w:r>
      <w:r w:rsidRPr="00C64D07" w:rsidR="00B11BC5">
        <w:rPr>
          <w:rFonts w:ascii="Times New Roman" w:hAnsi="Times New Roman" w:eastAsiaTheme="minorEastAsia"/>
          <w:sz w:val="28"/>
          <w:szCs w:val="28"/>
        </w:rPr>
        <w:t>к</w:t>
      </w:r>
      <w:r w:rsidRPr="00C64D07" w:rsidR="00B11B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(данные изъяты) </w:t>
      </w:r>
      <w:r w:rsidRPr="00C64D07" w:rsidR="00DF4C5E">
        <w:rPr>
          <w:rFonts w:ascii="Times New Roman" w:hAnsi="Times New Roman"/>
          <w:sz w:val="28"/>
          <w:szCs w:val="28"/>
        </w:rPr>
        <w:t>А.В.</w:t>
      </w:r>
      <w:r w:rsidRPr="00C64D07" w:rsidR="00B11BC5">
        <w:rPr>
          <w:rFonts w:ascii="Times New Roman" w:hAnsi="Times New Roman"/>
          <w:kern w:val="1"/>
          <w:sz w:val="28"/>
          <w:szCs w:val="28"/>
          <w:lang w:eastAsia="x-none"/>
        </w:rPr>
        <w:t xml:space="preserve"> </w:t>
      </w:r>
      <w:r w:rsidRPr="00C64D07" w:rsidR="00B11BC5">
        <w:rPr>
          <w:rFonts w:ascii="Times New Roman" w:hAnsi="Times New Roman"/>
          <w:sz w:val="28"/>
          <w:szCs w:val="28"/>
        </w:rPr>
        <w:t xml:space="preserve">не имеется. </w:t>
      </w:r>
    </w:p>
    <w:p w:rsidR="009E7F31" w:rsidRPr="00C64D07" w:rsidP="0038279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C64D07">
        <w:rPr>
          <w:rFonts w:eastAsiaTheme="minorEastAsia"/>
          <w:sz w:val="28"/>
          <w:szCs w:val="28"/>
        </w:rPr>
        <w:t>При таких обстоятельствах, учитывая</w:t>
      </w:r>
      <w:r w:rsidRPr="00C64D07">
        <w:rPr>
          <w:rFonts w:eastAsiaTheme="minorEastAsia"/>
          <w:sz w:val="28"/>
          <w:szCs w:val="28"/>
        </w:rPr>
        <w:t>, что имеются все условия, указанные в ст.25 УПК РФ, ст.76 УК РФ, для прекращения уголовного дела в связи с примирением, суд считает, что ходатайство потерпевше</w:t>
      </w:r>
      <w:r w:rsidRPr="00C64D07" w:rsidR="00F44BA5">
        <w:rPr>
          <w:rFonts w:eastAsiaTheme="minorEastAsia"/>
          <w:sz w:val="28"/>
          <w:szCs w:val="28"/>
        </w:rPr>
        <w:t>го</w:t>
      </w:r>
      <w:r w:rsidRPr="00C64D07">
        <w:rPr>
          <w:rFonts w:eastAsiaTheme="minorEastAsia"/>
          <w:sz w:val="28"/>
          <w:szCs w:val="28"/>
        </w:rPr>
        <w:t xml:space="preserve"> подлежит удовлетворению. </w:t>
      </w:r>
      <w:r w:rsidRPr="00C64D07">
        <w:rPr>
          <w:rFonts w:eastAsiaTheme="minorEastAsia"/>
          <w:sz w:val="28"/>
          <w:szCs w:val="28"/>
        </w:rPr>
        <w:tab/>
      </w:r>
      <w:r w:rsidRPr="00C64D07">
        <w:rPr>
          <w:rFonts w:eastAsiaTheme="minorEastAsia"/>
          <w:sz w:val="28"/>
          <w:szCs w:val="28"/>
        </w:rPr>
        <w:tab/>
      </w:r>
      <w:r w:rsidRPr="00C64D07">
        <w:rPr>
          <w:rFonts w:eastAsiaTheme="minorEastAsia"/>
          <w:sz w:val="28"/>
          <w:szCs w:val="28"/>
        </w:rPr>
        <w:tab/>
      </w:r>
      <w:r w:rsidRPr="00C64D07">
        <w:rPr>
          <w:rFonts w:eastAsiaTheme="minorEastAsia"/>
          <w:sz w:val="28"/>
          <w:szCs w:val="28"/>
        </w:rPr>
        <w:tab/>
      </w:r>
      <w:r w:rsidRPr="00C64D07">
        <w:rPr>
          <w:rFonts w:eastAsiaTheme="minorEastAsia"/>
          <w:sz w:val="28"/>
          <w:szCs w:val="28"/>
        </w:rPr>
        <w:tab/>
      </w:r>
      <w:r w:rsidRPr="00C64D07">
        <w:rPr>
          <w:rFonts w:eastAsiaTheme="minorEastAsia"/>
          <w:sz w:val="28"/>
          <w:szCs w:val="28"/>
        </w:rPr>
        <w:tab/>
      </w:r>
    </w:p>
    <w:p w:rsidR="009E7F31" w:rsidRPr="00C64D07" w:rsidP="009E7F3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C64D07">
        <w:rPr>
          <w:rFonts w:eastAsiaTheme="minorEastAsia"/>
          <w:sz w:val="28"/>
          <w:szCs w:val="28"/>
        </w:rPr>
        <w:t>Мер</w:t>
      </w:r>
      <w:r w:rsidRPr="00C64D07" w:rsidR="00382797">
        <w:rPr>
          <w:rFonts w:eastAsiaTheme="minorEastAsia"/>
          <w:sz w:val="28"/>
          <w:szCs w:val="28"/>
        </w:rPr>
        <w:t>а процессуального</w:t>
      </w:r>
      <w:r w:rsidRPr="00C64D07">
        <w:rPr>
          <w:rFonts w:eastAsiaTheme="minorEastAsia"/>
          <w:sz w:val="28"/>
          <w:szCs w:val="28"/>
        </w:rPr>
        <w:t xml:space="preserve"> принуждения в отношении</w:t>
      </w:r>
      <w:r w:rsidRPr="00C64D07" w:rsidR="00461A4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(данные изъяты) </w:t>
      </w:r>
      <w:r w:rsidRPr="00C64D07" w:rsidR="00DF4C5E">
        <w:rPr>
          <w:sz w:val="28"/>
          <w:szCs w:val="28"/>
        </w:rPr>
        <w:t xml:space="preserve">А.В. </w:t>
      </w:r>
      <w:r w:rsidRPr="00C64D07">
        <w:rPr>
          <w:rFonts w:eastAsiaTheme="minorEastAsia"/>
          <w:sz w:val="28"/>
          <w:szCs w:val="28"/>
        </w:rPr>
        <w:t>в</w:t>
      </w:r>
      <w:r w:rsidRPr="00C64D07">
        <w:rPr>
          <w:rFonts w:eastAsiaTheme="minorEastAsia"/>
          <w:sz w:val="28"/>
          <w:szCs w:val="28"/>
        </w:rPr>
        <w:t xml:space="preserve"> виде обязательства о явке подлежит отмене по вступлению постановления в законную силу.</w:t>
      </w:r>
    </w:p>
    <w:p w:rsidR="00DF4C5E" w:rsidRPr="00C64D07" w:rsidP="009E7F3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C64D07">
        <w:rPr>
          <w:rFonts w:eastAsiaTheme="minorEastAsia"/>
          <w:sz w:val="28"/>
          <w:szCs w:val="28"/>
        </w:rPr>
        <w:t xml:space="preserve">По уголовному делу вещественных доказательств не имеется.  </w:t>
      </w:r>
    </w:p>
    <w:p w:rsidR="00127066" w:rsidRPr="00C64D07" w:rsidP="009E7F3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C64D07">
        <w:rPr>
          <w:rFonts w:eastAsia="Lucida Sans Unicode"/>
          <w:kern w:val="1"/>
          <w:sz w:val="28"/>
          <w:szCs w:val="28"/>
          <w:lang w:eastAsia="en-US"/>
        </w:rPr>
        <w:t>Расходы адвоката за участие в уголовном судопроизводстве по назначению органа дознания и в суде, на основани</w:t>
      </w:r>
      <w:r w:rsidRPr="00C64D07">
        <w:rPr>
          <w:rFonts w:eastAsia="Lucida Sans Unicode"/>
          <w:kern w:val="1"/>
          <w:sz w:val="28"/>
          <w:szCs w:val="28"/>
          <w:lang w:eastAsia="en-US"/>
        </w:rPr>
        <w:t xml:space="preserve">и ст.131 и 132 УПК РФ, надлежит отнести к процессуальным издержкам, и в силу ч.10 ст.316 УПК РФ, возместить за счет средств федерального бюджета, вопрос о размере которых разрешить отдельным постановлением. </w:t>
      </w:r>
      <w:r w:rsidRPr="00C64D07">
        <w:rPr>
          <w:rFonts w:eastAsia="Lucida Sans Unicode"/>
          <w:kern w:val="1"/>
          <w:sz w:val="28"/>
          <w:szCs w:val="28"/>
          <w:lang w:eastAsia="en-US"/>
        </w:rPr>
        <w:tab/>
      </w:r>
      <w:r w:rsidRPr="00C64D07">
        <w:rPr>
          <w:rFonts w:eastAsia="Lucida Sans Unicode"/>
          <w:kern w:val="1"/>
          <w:sz w:val="28"/>
          <w:szCs w:val="28"/>
          <w:lang w:eastAsia="en-US"/>
        </w:rPr>
        <w:tab/>
      </w:r>
      <w:r w:rsidRPr="00C64D07">
        <w:rPr>
          <w:rFonts w:eastAsia="Lucida Sans Unicode"/>
          <w:kern w:val="1"/>
          <w:sz w:val="28"/>
          <w:szCs w:val="28"/>
          <w:lang w:eastAsia="en-US"/>
        </w:rPr>
        <w:tab/>
      </w:r>
      <w:r w:rsidRPr="00C64D07">
        <w:rPr>
          <w:rFonts w:eastAsia="Lucida Sans Unicode"/>
          <w:kern w:val="1"/>
          <w:sz w:val="28"/>
          <w:szCs w:val="28"/>
          <w:lang w:eastAsia="en-US"/>
        </w:rPr>
        <w:tab/>
      </w:r>
      <w:r w:rsidRPr="00C64D07">
        <w:rPr>
          <w:rFonts w:eastAsia="Lucida Sans Unicode"/>
          <w:kern w:val="1"/>
          <w:sz w:val="28"/>
          <w:szCs w:val="28"/>
          <w:lang w:eastAsia="en-US"/>
        </w:rPr>
        <w:tab/>
      </w:r>
    </w:p>
    <w:p w:rsidR="00127066" w:rsidRPr="00C64D07" w:rsidP="00382797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C64D07">
        <w:rPr>
          <w:rFonts w:eastAsiaTheme="minorEastAsia"/>
          <w:sz w:val="28"/>
          <w:szCs w:val="28"/>
        </w:rPr>
        <w:t>Руководствуясь ст. 76 УК РФ, ст. 25 УПК РФ,</w:t>
      </w:r>
      <w:r w:rsidRPr="00C64D07">
        <w:rPr>
          <w:rFonts w:eastAsiaTheme="minorEastAsia"/>
          <w:sz w:val="28"/>
          <w:szCs w:val="28"/>
        </w:rPr>
        <w:t xml:space="preserve"> суд</w:t>
      </w:r>
    </w:p>
    <w:p w:rsidR="00127066" w:rsidRPr="00C64D07" w:rsidP="00382797">
      <w:pPr>
        <w:widowControl w:val="0"/>
        <w:autoSpaceDE w:val="0"/>
        <w:autoSpaceDN w:val="0"/>
        <w:adjustRightInd w:val="0"/>
        <w:ind w:right="-1" w:firstLine="567"/>
        <w:rPr>
          <w:rFonts w:eastAsiaTheme="minorEastAsia"/>
          <w:b/>
          <w:sz w:val="28"/>
          <w:szCs w:val="28"/>
        </w:rPr>
      </w:pPr>
      <w:r w:rsidRPr="00C64D07">
        <w:rPr>
          <w:rFonts w:eastAsiaTheme="minorEastAsia"/>
          <w:b/>
          <w:sz w:val="28"/>
          <w:szCs w:val="28"/>
        </w:rPr>
        <w:t xml:space="preserve">                                             ПОСТАНОВИЛ:</w:t>
      </w:r>
    </w:p>
    <w:p w:rsidR="009E7F31" w:rsidRPr="00C64D07" w:rsidP="00382797">
      <w:pPr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C64D07">
        <w:rPr>
          <w:rFonts w:eastAsiaTheme="minorEastAsia"/>
          <w:sz w:val="28"/>
          <w:szCs w:val="28"/>
        </w:rPr>
        <w:t>ходатайство потерпевше</w:t>
      </w:r>
      <w:r w:rsidRPr="00C64D07" w:rsidR="00F44BA5">
        <w:rPr>
          <w:rFonts w:eastAsiaTheme="minorEastAsia"/>
          <w:sz w:val="28"/>
          <w:szCs w:val="28"/>
        </w:rPr>
        <w:t>го</w:t>
      </w:r>
      <w:r w:rsidRPr="00C64D07">
        <w:rPr>
          <w:rFonts w:eastAsiaTheme="minorEastAsia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(данные изъяты) </w:t>
      </w:r>
      <w:r w:rsidRPr="00C64D07">
        <w:rPr>
          <w:rFonts w:eastAsiaTheme="minorEastAsia"/>
          <w:sz w:val="28"/>
          <w:szCs w:val="28"/>
        </w:rPr>
        <w:t xml:space="preserve"> – удовлетворить.  </w:t>
      </w:r>
      <w:r w:rsidRPr="00C64D07">
        <w:rPr>
          <w:rFonts w:eastAsiaTheme="minorEastAsia"/>
          <w:sz w:val="28"/>
          <w:szCs w:val="28"/>
        </w:rPr>
        <w:tab/>
      </w:r>
      <w:r w:rsidRPr="00C64D07">
        <w:rPr>
          <w:rFonts w:eastAsiaTheme="minorEastAsia"/>
          <w:sz w:val="28"/>
          <w:szCs w:val="28"/>
        </w:rPr>
        <w:tab/>
      </w:r>
    </w:p>
    <w:p w:rsidR="00EC0A8D" w:rsidRPr="00C64D07" w:rsidP="00382797">
      <w:pPr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C64D07">
        <w:rPr>
          <w:rFonts w:eastAsiaTheme="minorEastAsia"/>
          <w:sz w:val="28"/>
          <w:szCs w:val="28"/>
        </w:rPr>
        <w:t xml:space="preserve">Уголовное дело в отношении </w:t>
      </w:r>
      <w:r>
        <w:rPr>
          <w:color w:val="000000"/>
          <w:sz w:val="28"/>
          <w:szCs w:val="28"/>
        </w:rPr>
        <w:t>(данные изъяты)</w:t>
      </w:r>
      <w:r w:rsidRPr="00C64D07">
        <w:rPr>
          <w:sz w:val="28"/>
          <w:szCs w:val="28"/>
        </w:rPr>
        <w:t>,</w:t>
      </w:r>
      <w:r w:rsidRPr="00C64D07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C64D07">
        <w:rPr>
          <w:rFonts w:eastAsiaTheme="minorEastAsia"/>
          <w:sz w:val="28"/>
          <w:szCs w:val="28"/>
        </w:rPr>
        <w:t>обвиняемого в совершении преступлени</w:t>
      </w:r>
      <w:r w:rsidRPr="00C64D07" w:rsidR="006D7223">
        <w:rPr>
          <w:rFonts w:eastAsiaTheme="minorEastAsia"/>
          <w:sz w:val="28"/>
          <w:szCs w:val="28"/>
        </w:rPr>
        <w:t>я</w:t>
      </w:r>
      <w:r w:rsidRPr="00C64D07">
        <w:rPr>
          <w:rFonts w:eastAsiaTheme="minorEastAsia"/>
          <w:sz w:val="28"/>
          <w:szCs w:val="28"/>
        </w:rPr>
        <w:t>, предусмотренн</w:t>
      </w:r>
      <w:r w:rsidRPr="00C64D07" w:rsidR="006D7223">
        <w:rPr>
          <w:rFonts w:eastAsiaTheme="minorEastAsia"/>
          <w:sz w:val="28"/>
          <w:szCs w:val="28"/>
        </w:rPr>
        <w:t>ого</w:t>
      </w:r>
      <w:r w:rsidRPr="00C64D07">
        <w:rPr>
          <w:rFonts w:eastAsiaTheme="minorEastAsia"/>
          <w:sz w:val="28"/>
          <w:szCs w:val="28"/>
        </w:rPr>
        <w:t xml:space="preserve"> </w:t>
      </w:r>
      <w:r w:rsidRPr="00C64D07" w:rsidR="00461A47">
        <w:rPr>
          <w:rFonts w:eastAsiaTheme="minorEastAsia"/>
          <w:sz w:val="28"/>
          <w:szCs w:val="28"/>
        </w:rPr>
        <w:t xml:space="preserve">п. «в» </w:t>
      </w:r>
      <w:r w:rsidRPr="00C64D07" w:rsidR="00382797">
        <w:rPr>
          <w:rFonts w:eastAsia="Lucida Sans Unicode"/>
          <w:kern w:val="1"/>
          <w:sz w:val="28"/>
          <w:szCs w:val="28"/>
          <w:lang w:eastAsia="en-US"/>
        </w:rPr>
        <w:t xml:space="preserve">ч. </w:t>
      </w:r>
      <w:r w:rsidRPr="00C64D07" w:rsidR="00461A47">
        <w:rPr>
          <w:rFonts w:eastAsia="Lucida Sans Unicode"/>
          <w:kern w:val="1"/>
          <w:sz w:val="28"/>
          <w:szCs w:val="28"/>
          <w:lang w:eastAsia="en-US"/>
        </w:rPr>
        <w:t>2</w:t>
      </w:r>
      <w:r w:rsidRPr="00C64D07" w:rsidR="00382797">
        <w:rPr>
          <w:rFonts w:eastAsia="Lucida Sans Unicode"/>
          <w:kern w:val="1"/>
          <w:sz w:val="28"/>
          <w:szCs w:val="28"/>
          <w:lang w:eastAsia="en-US"/>
        </w:rPr>
        <w:t xml:space="preserve"> ст. 11</w:t>
      </w:r>
      <w:r w:rsidRPr="00C64D07" w:rsidR="00461A47">
        <w:rPr>
          <w:rFonts w:eastAsia="Lucida Sans Unicode"/>
          <w:kern w:val="1"/>
          <w:sz w:val="28"/>
          <w:szCs w:val="28"/>
          <w:lang w:eastAsia="en-US"/>
        </w:rPr>
        <w:t>5</w:t>
      </w:r>
      <w:r w:rsidRPr="00C64D07">
        <w:rPr>
          <w:rFonts w:eastAsia="Lucida Sans Unicode"/>
          <w:kern w:val="1"/>
          <w:sz w:val="28"/>
          <w:szCs w:val="28"/>
          <w:lang w:eastAsia="en-US"/>
        </w:rPr>
        <w:t xml:space="preserve"> УК РФ</w:t>
      </w:r>
      <w:r w:rsidRPr="00C64D07">
        <w:rPr>
          <w:rFonts w:eastAsiaTheme="minorEastAsia"/>
          <w:sz w:val="28"/>
          <w:szCs w:val="28"/>
        </w:rPr>
        <w:t xml:space="preserve"> – прекратить, в связи с примирением с потерпевш</w:t>
      </w:r>
      <w:r w:rsidRPr="00C64D07" w:rsidR="006D7223">
        <w:rPr>
          <w:rFonts w:eastAsiaTheme="minorEastAsia"/>
          <w:sz w:val="28"/>
          <w:szCs w:val="28"/>
        </w:rPr>
        <w:t>им</w:t>
      </w:r>
      <w:r w:rsidRPr="00C64D07">
        <w:rPr>
          <w:rFonts w:eastAsiaTheme="minorEastAsia"/>
          <w:sz w:val="28"/>
          <w:szCs w:val="28"/>
        </w:rPr>
        <w:t>.</w:t>
      </w:r>
      <w:r w:rsidRPr="00C64D07" w:rsidR="004445BB">
        <w:rPr>
          <w:rFonts w:eastAsiaTheme="minorEastAsia"/>
          <w:sz w:val="28"/>
          <w:szCs w:val="28"/>
        </w:rPr>
        <w:t xml:space="preserve"> </w:t>
      </w:r>
    </w:p>
    <w:p w:rsidR="00461A47" w:rsidRPr="00C64D07" w:rsidP="00382797">
      <w:pPr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C64D07">
        <w:rPr>
          <w:rFonts w:eastAsiaTheme="minorEastAsia"/>
          <w:sz w:val="28"/>
          <w:szCs w:val="28"/>
        </w:rPr>
        <w:t xml:space="preserve">Меру процессуального принуждения в отношении </w:t>
      </w:r>
      <w:r>
        <w:rPr>
          <w:color w:val="000000"/>
          <w:sz w:val="28"/>
          <w:szCs w:val="28"/>
        </w:rPr>
        <w:t xml:space="preserve">(данные изъяты) </w:t>
      </w:r>
      <w:r w:rsidRPr="00C64D07" w:rsidR="006D7223">
        <w:rPr>
          <w:rFonts w:eastAsiaTheme="minorEastAsia"/>
          <w:sz w:val="28"/>
          <w:szCs w:val="28"/>
        </w:rPr>
        <w:t xml:space="preserve"> </w:t>
      </w:r>
      <w:r w:rsidRPr="00C64D07">
        <w:rPr>
          <w:rFonts w:eastAsiaTheme="minorEastAsia"/>
          <w:sz w:val="28"/>
          <w:szCs w:val="28"/>
        </w:rPr>
        <w:t>в виде  обязательстве о явке - отменить по вступлению постановления в законную силу.</w:t>
      </w:r>
    </w:p>
    <w:p w:rsidR="00F60F02" w:rsidRPr="00C64D07" w:rsidP="00382797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  <w:lang w:eastAsia="x-none"/>
        </w:rPr>
      </w:pPr>
      <w:r w:rsidRPr="00C64D07">
        <w:rPr>
          <w:sz w:val="28"/>
          <w:szCs w:val="28"/>
          <w:lang w:eastAsia="x-none"/>
        </w:rPr>
        <w:t xml:space="preserve">Процессуальные </w:t>
      </w:r>
      <w:r w:rsidRPr="00C64D07">
        <w:rPr>
          <w:sz w:val="28"/>
          <w:szCs w:val="28"/>
          <w:lang w:eastAsia="x-none"/>
        </w:rPr>
        <w:t>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постановлением.</w:t>
      </w:r>
    </w:p>
    <w:p w:rsidR="00127066" w:rsidRPr="00C64D07" w:rsidP="00382797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C64D07">
        <w:rPr>
          <w:sz w:val="28"/>
          <w:szCs w:val="28"/>
        </w:rPr>
        <w:t xml:space="preserve">Постановление может быть обжаловано в Ялтинский городской суд  Республики </w:t>
      </w:r>
      <w:r w:rsidRPr="00C64D07">
        <w:rPr>
          <w:sz w:val="28"/>
          <w:szCs w:val="28"/>
        </w:rPr>
        <w:t>Крым через мирового судью судебного участка № 96 Ялтинского судебного района (городской округ Ялта) Республики Крым в течение 1</w:t>
      </w:r>
      <w:r w:rsidRPr="00C64D07" w:rsidR="00F44BA5">
        <w:rPr>
          <w:sz w:val="28"/>
          <w:szCs w:val="28"/>
        </w:rPr>
        <w:t>5</w:t>
      </w:r>
      <w:r w:rsidRPr="00C64D07">
        <w:rPr>
          <w:sz w:val="28"/>
          <w:szCs w:val="28"/>
        </w:rPr>
        <w:t xml:space="preserve"> суток со дня его вынесения.</w:t>
      </w:r>
    </w:p>
    <w:p w:rsidR="00127066" w:rsidRPr="00C64D07" w:rsidP="00382797">
      <w:pPr>
        <w:pStyle w:val="NormalWeb"/>
        <w:shd w:val="clear" w:color="auto" w:fill="FFFFFF"/>
        <w:ind w:right="-1" w:firstLine="567"/>
        <w:jc w:val="both"/>
        <w:rPr>
          <w:sz w:val="28"/>
          <w:szCs w:val="28"/>
        </w:rPr>
      </w:pPr>
      <w:r w:rsidRPr="00C64D07">
        <w:rPr>
          <w:sz w:val="28"/>
          <w:szCs w:val="28"/>
        </w:rPr>
        <w:t>Мировой судья</w:t>
      </w:r>
      <w:r w:rsidRPr="00C64D07">
        <w:rPr>
          <w:sz w:val="28"/>
          <w:szCs w:val="28"/>
        </w:rPr>
        <w:tab/>
      </w:r>
      <w:r w:rsidRPr="00C64D07">
        <w:rPr>
          <w:sz w:val="28"/>
          <w:szCs w:val="28"/>
        </w:rPr>
        <w:tab/>
      </w:r>
      <w:r w:rsidRPr="00C64D07">
        <w:rPr>
          <w:sz w:val="28"/>
          <w:szCs w:val="28"/>
        </w:rPr>
        <w:tab/>
      </w:r>
      <w:r w:rsidRPr="00C64D07" w:rsidR="00F44BA5">
        <w:rPr>
          <w:sz w:val="28"/>
          <w:szCs w:val="28"/>
        </w:rPr>
        <w:t>(подпись)</w:t>
      </w:r>
      <w:r w:rsidRPr="00C64D07" w:rsidR="00F44BA5">
        <w:rPr>
          <w:sz w:val="28"/>
          <w:szCs w:val="28"/>
        </w:rPr>
        <w:tab/>
      </w:r>
      <w:r w:rsidRPr="00C64D07" w:rsidR="00F44BA5">
        <w:rPr>
          <w:sz w:val="28"/>
          <w:szCs w:val="28"/>
        </w:rPr>
        <w:tab/>
      </w:r>
      <w:r w:rsidRPr="00C64D07">
        <w:rPr>
          <w:sz w:val="28"/>
          <w:szCs w:val="28"/>
        </w:rPr>
        <w:tab/>
        <w:t xml:space="preserve">       </w:t>
      </w:r>
      <w:r w:rsidRPr="00C64D07" w:rsidR="00BA5778">
        <w:rPr>
          <w:sz w:val="28"/>
          <w:szCs w:val="28"/>
        </w:rPr>
        <w:t>Я.Ю. Ершова</w:t>
      </w:r>
      <w:r w:rsidRPr="00C64D07">
        <w:rPr>
          <w:sz w:val="28"/>
          <w:szCs w:val="28"/>
        </w:rPr>
        <w:t xml:space="preserve"> </w:t>
      </w:r>
    </w:p>
    <w:p w:rsidR="00F60F02" w:rsidRPr="000A6CD7" w:rsidP="00F60F02">
      <w:pPr>
        <w:widowControl w:val="0"/>
        <w:autoSpaceDE w:val="0"/>
        <w:autoSpaceDN w:val="0"/>
        <w:adjustRightInd w:val="0"/>
        <w:ind w:left="567" w:right="-1"/>
        <w:rPr>
          <w:sz w:val="22"/>
          <w:szCs w:val="22"/>
        </w:rPr>
      </w:pPr>
      <w:r w:rsidRPr="000A6CD7">
        <w:rPr>
          <w:sz w:val="22"/>
          <w:szCs w:val="22"/>
        </w:rPr>
        <w:t>Копия верна</w:t>
      </w:r>
      <w:r w:rsidRPr="000A6CD7">
        <w:rPr>
          <w:sz w:val="22"/>
          <w:szCs w:val="22"/>
        </w:rPr>
        <w:tab/>
      </w:r>
      <w:r w:rsidRPr="000A6CD7">
        <w:rPr>
          <w:sz w:val="22"/>
          <w:szCs w:val="22"/>
        </w:rPr>
        <w:tab/>
      </w:r>
      <w:r w:rsidRPr="000A6CD7">
        <w:rPr>
          <w:sz w:val="22"/>
          <w:szCs w:val="22"/>
        </w:rPr>
        <w:tab/>
      </w:r>
      <w:r w:rsidRPr="000A6CD7">
        <w:rPr>
          <w:sz w:val="22"/>
          <w:szCs w:val="22"/>
        </w:rPr>
        <w:tab/>
      </w:r>
      <w:r w:rsidRPr="000A6CD7">
        <w:rPr>
          <w:sz w:val="22"/>
          <w:szCs w:val="22"/>
        </w:rPr>
        <w:tab/>
      </w:r>
      <w:r w:rsidRPr="000A6CD7">
        <w:rPr>
          <w:sz w:val="22"/>
          <w:szCs w:val="22"/>
        </w:rPr>
        <w:tab/>
      </w:r>
      <w:r w:rsidRPr="000A6CD7">
        <w:rPr>
          <w:sz w:val="22"/>
          <w:szCs w:val="22"/>
        </w:rPr>
        <w:tab/>
      </w:r>
      <w:r w:rsidRPr="000A6CD7">
        <w:rPr>
          <w:sz w:val="22"/>
          <w:szCs w:val="22"/>
        </w:rPr>
        <w:tab/>
      </w:r>
      <w:r w:rsidRPr="000A6CD7">
        <w:rPr>
          <w:sz w:val="22"/>
          <w:szCs w:val="22"/>
        </w:rPr>
        <w:tab/>
      </w:r>
      <w:r w:rsidRPr="000A6CD7">
        <w:rPr>
          <w:sz w:val="22"/>
          <w:szCs w:val="22"/>
        </w:rPr>
        <w:tab/>
      </w:r>
      <w:r w:rsidRPr="000A6CD7">
        <w:rPr>
          <w:sz w:val="22"/>
          <w:szCs w:val="22"/>
        </w:rPr>
        <w:tab/>
        <w:t xml:space="preserve">       Дата выдачи  «</w:t>
      </w:r>
      <w:r w:rsidRPr="000A6CD7" w:rsidR="00DF4C5E">
        <w:rPr>
          <w:sz w:val="22"/>
          <w:szCs w:val="22"/>
        </w:rPr>
        <w:t>11</w:t>
      </w:r>
      <w:r w:rsidRPr="000A6CD7">
        <w:rPr>
          <w:sz w:val="22"/>
          <w:szCs w:val="22"/>
        </w:rPr>
        <w:t xml:space="preserve">» </w:t>
      </w:r>
      <w:r w:rsidRPr="000A6CD7" w:rsidR="00DF4C5E">
        <w:rPr>
          <w:sz w:val="22"/>
          <w:szCs w:val="22"/>
        </w:rPr>
        <w:t>октября</w:t>
      </w:r>
      <w:r w:rsidRPr="000A6CD7">
        <w:rPr>
          <w:sz w:val="22"/>
          <w:szCs w:val="22"/>
        </w:rPr>
        <w:t xml:space="preserve"> 202</w:t>
      </w:r>
      <w:r w:rsidRPr="000A6CD7" w:rsidR="00525005">
        <w:rPr>
          <w:sz w:val="22"/>
          <w:szCs w:val="22"/>
        </w:rPr>
        <w:t>3</w:t>
      </w:r>
      <w:r w:rsidRPr="000A6CD7">
        <w:rPr>
          <w:sz w:val="22"/>
          <w:szCs w:val="22"/>
        </w:rPr>
        <w:t xml:space="preserve">г. </w:t>
      </w:r>
      <w:r w:rsidRPr="000A6CD7">
        <w:rPr>
          <w:sz w:val="22"/>
          <w:szCs w:val="22"/>
        </w:rPr>
        <w:tab/>
      </w:r>
      <w:r w:rsidRPr="000A6CD7">
        <w:rPr>
          <w:sz w:val="22"/>
          <w:szCs w:val="22"/>
        </w:rPr>
        <w:tab/>
      </w:r>
      <w:r w:rsidRPr="000A6CD7">
        <w:rPr>
          <w:sz w:val="22"/>
          <w:szCs w:val="22"/>
        </w:rPr>
        <w:tab/>
      </w:r>
      <w:r w:rsidRPr="000A6CD7">
        <w:rPr>
          <w:sz w:val="22"/>
          <w:szCs w:val="22"/>
        </w:rPr>
        <w:tab/>
      </w:r>
      <w:r w:rsidRPr="000A6CD7">
        <w:rPr>
          <w:sz w:val="22"/>
          <w:szCs w:val="22"/>
        </w:rPr>
        <w:tab/>
      </w:r>
      <w:r w:rsidRPr="000A6CD7">
        <w:rPr>
          <w:sz w:val="22"/>
          <w:szCs w:val="22"/>
        </w:rPr>
        <w:tab/>
        <w:t xml:space="preserve">                  Мировой судья                                                                       </w:t>
      </w:r>
      <w:r w:rsidRPr="000A6CD7" w:rsidR="00BA5778">
        <w:rPr>
          <w:sz w:val="22"/>
          <w:szCs w:val="22"/>
        </w:rPr>
        <w:t xml:space="preserve">        </w:t>
      </w:r>
      <w:r w:rsidRPr="000A6CD7">
        <w:rPr>
          <w:sz w:val="22"/>
          <w:szCs w:val="22"/>
        </w:rPr>
        <w:tab/>
        <w:t xml:space="preserve">        </w:t>
      </w:r>
      <w:r w:rsidRPr="000A6CD7">
        <w:rPr>
          <w:sz w:val="22"/>
          <w:szCs w:val="22"/>
        </w:rPr>
        <w:tab/>
      </w:r>
      <w:r w:rsidRPr="000A6CD7" w:rsidR="00BA5778">
        <w:rPr>
          <w:sz w:val="22"/>
          <w:szCs w:val="22"/>
        </w:rPr>
        <w:t>Я.Ю. Ершова</w:t>
      </w:r>
    </w:p>
    <w:p w:rsidR="00DF4C5E" w:rsidRPr="000A6CD7" w:rsidP="00F60F02">
      <w:pPr>
        <w:widowControl w:val="0"/>
        <w:autoSpaceDE w:val="0"/>
        <w:autoSpaceDN w:val="0"/>
        <w:adjustRightInd w:val="0"/>
        <w:ind w:left="567" w:right="-1"/>
        <w:rPr>
          <w:sz w:val="22"/>
          <w:szCs w:val="22"/>
        </w:rPr>
      </w:pPr>
      <w:r w:rsidRPr="000A6CD7">
        <w:rPr>
          <w:sz w:val="22"/>
          <w:szCs w:val="22"/>
        </w:rPr>
        <w:t>Секретарь судебного заседания</w:t>
      </w:r>
      <w:r w:rsidRPr="000A6CD7" w:rsidR="00127066">
        <w:rPr>
          <w:sz w:val="22"/>
          <w:szCs w:val="22"/>
        </w:rPr>
        <w:t xml:space="preserve">                            </w:t>
      </w:r>
      <w:r w:rsidRPr="000A6CD7" w:rsidR="00BA5778">
        <w:rPr>
          <w:sz w:val="22"/>
          <w:szCs w:val="22"/>
        </w:rPr>
        <w:t xml:space="preserve">                            </w:t>
      </w:r>
      <w:r w:rsidRPr="000A6CD7" w:rsidR="00127066">
        <w:rPr>
          <w:sz w:val="22"/>
          <w:szCs w:val="22"/>
        </w:rPr>
        <w:t xml:space="preserve"> </w:t>
      </w:r>
      <w:r w:rsidRPr="000A6CD7" w:rsidR="00BA5778">
        <w:rPr>
          <w:sz w:val="22"/>
          <w:szCs w:val="22"/>
        </w:rPr>
        <w:t xml:space="preserve">     </w:t>
      </w:r>
      <w:r w:rsidRPr="000A6CD7">
        <w:rPr>
          <w:sz w:val="22"/>
          <w:szCs w:val="22"/>
        </w:rPr>
        <w:tab/>
        <w:t>С</w:t>
      </w:r>
      <w:r w:rsidRPr="000A6CD7" w:rsidR="004445BB">
        <w:rPr>
          <w:sz w:val="22"/>
          <w:szCs w:val="22"/>
        </w:rPr>
        <w:t>.</w:t>
      </w:r>
      <w:r w:rsidRPr="000A6CD7">
        <w:rPr>
          <w:sz w:val="22"/>
          <w:szCs w:val="22"/>
        </w:rPr>
        <w:t>Ю</w:t>
      </w:r>
      <w:r w:rsidRPr="000A6CD7" w:rsidR="004445BB">
        <w:rPr>
          <w:sz w:val="22"/>
          <w:szCs w:val="22"/>
        </w:rPr>
        <w:t>. П</w:t>
      </w:r>
      <w:r w:rsidRPr="000A6CD7">
        <w:rPr>
          <w:sz w:val="22"/>
          <w:szCs w:val="22"/>
        </w:rPr>
        <w:t>етраш</w:t>
      </w:r>
    </w:p>
    <w:p w:rsidR="00127066" w:rsidRPr="000A6CD7" w:rsidP="00F60F02">
      <w:pPr>
        <w:widowControl w:val="0"/>
        <w:autoSpaceDE w:val="0"/>
        <w:autoSpaceDN w:val="0"/>
        <w:adjustRightInd w:val="0"/>
        <w:ind w:left="567" w:right="-1"/>
        <w:rPr>
          <w:rFonts w:eastAsiaTheme="minorEastAsia"/>
          <w:b/>
          <w:sz w:val="22"/>
          <w:szCs w:val="22"/>
        </w:rPr>
      </w:pPr>
      <w:r w:rsidRPr="000A6CD7">
        <w:rPr>
          <w:sz w:val="22"/>
          <w:szCs w:val="22"/>
        </w:rPr>
        <w:t>Оригинал постановления находится в деле № 1-96-</w:t>
      </w:r>
      <w:r w:rsidRPr="000A6CD7" w:rsidR="00DF4C5E">
        <w:rPr>
          <w:sz w:val="22"/>
          <w:szCs w:val="22"/>
        </w:rPr>
        <w:t>21</w:t>
      </w:r>
      <w:r w:rsidRPr="000A6CD7">
        <w:rPr>
          <w:sz w:val="22"/>
          <w:szCs w:val="22"/>
        </w:rPr>
        <w:t>/202</w:t>
      </w:r>
      <w:r w:rsidRPr="000A6CD7" w:rsidR="00525005">
        <w:rPr>
          <w:sz w:val="22"/>
          <w:szCs w:val="22"/>
        </w:rPr>
        <w:t>3</w:t>
      </w:r>
      <w:r w:rsidRPr="000A6CD7">
        <w:rPr>
          <w:sz w:val="22"/>
          <w:szCs w:val="22"/>
        </w:rPr>
        <w:t>, находящемся в судебном участке № 96 Ялтинского судебного района (городской округ Ялта) Республики Крым.</w:t>
      </w:r>
    </w:p>
    <w:p w:rsidR="00F60F02" w:rsidRPr="000A6CD7" w:rsidP="00F60F02">
      <w:pPr>
        <w:pStyle w:val="NoSpacing"/>
        <w:ind w:firstLine="567"/>
        <w:jc w:val="both"/>
        <w:rPr>
          <w:rFonts w:ascii="Times New Roman" w:hAnsi="Times New Roman"/>
          <w:sz w:val="22"/>
          <w:szCs w:val="22"/>
        </w:rPr>
      </w:pPr>
      <w:r w:rsidRPr="000A6CD7">
        <w:rPr>
          <w:rFonts w:ascii="Times New Roman" w:hAnsi="Times New Roman"/>
          <w:sz w:val="22"/>
          <w:szCs w:val="22"/>
        </w:rPr>
        <w:t>Постановление не вступило в законную силу.</w:t>
      </w:r>
    </w:p>
    <w:p w:rsidR="00F60F02" w:rsidRPr="000A6CD7" w:rsidP="00F60F02">
      <w:pPr>
        <w:pStyle w:val="NoSpacing"/>
        <w:ind w:firstLine="567"/>
        <w:jc w:val="both"/>
        <w:rPr>
          <w:rFonts w:ascii="Times New Roman" w:hAnsi="Times New Roman"/>
          <w:sz w:val="22"/>
          <w:szCs w:val="22"/>
        </w:rPr>
      </w:pPr>
      <w:r w:rsidRPr="000A6CD7">
        <w:rPr>
          <w:rFonts w:ascii="Times New Roman" w:hAnsi="Times New Roman"/>
          <w:sz w:val="22"/>
          <w:szCs w:val="22"/>
        </w:rPr>
        <w:t xml:space="preserve">Мировой судья                                       </w:t>
      </w:r>
      <w:r w:rsidRPr="000A6CD7">
        <w:rPr>
          <w:rFonts w:ascii="Times New Roman" w:hAnsi="Times New Roman"/>
          <w:sz w:val="22"/>
          <w:szCs w:val="22"/>
        </w:rPr>
        <w:t xml:space="preserve">                                        </w:t>
      </w:r>
      <w:r w:rsidRPr="000A6CD7">
        <w:rPr>
          <w:rFonts w:ascii="Times New Roman" w:hAnsi="Times New Roman"/>
          <w:sz w:val="22"/>
          <w:szCs w:val="22"/>
        </w:rPr>
        <w:tab/>
        <w:t xml:space="preserve">     </w:t>
      </w:r>
      <w:r w:rsidRPr="000A6CD7" w:rsidR="00DF4C5E">
        <w:rPr>
          <w:rFonts w:ascii="Times New Roman" w:hAnsi="Times New Roman"/>
          <w:sz w:val="22"/>
          <w:szCs w:val="22"/>
        </w:rPr>
        <w:tab/>
      </w:r>
      <w:r w:rsidRPr="000A6CD7">
        <w:rPr>
          <w:rFonts w:ascii="Times New Roman" w:hAnsi="Times New Roman"/>
          <w:sz w:val="22"/>
          <w:szCs w:val="22"/>
        </w:rPr>
        <w:t xml:space="preserve">Я.Ю. Ершова </w:t>
      </w:r>
    </w:p>
    <w:p w:rsidR="00DF4C5E" w:rsidRPr="000A6CD7" w:rsidP="00DF4C5E">
      <w:pPr>
        <w:widowControl w:val="0"/>
        <w:autoSpaceDE w:val="0"/>
        <w:autoSpaceDN w:val="0"/>
        <w:adjustRightInd w:val="0"/>
        <w:ind w:left="567" w:right="-1"/>
        <w:rPr>
          <w:sz w:val="22"/>
          <w:szCs w:val="22"/>
        </w:rPr>
      </w:pPr>
      <w:r w:rsidRPr="000A6CD7">
        <w:rPr>
          <w:sz w:val="22"/>
          <w:szCs w:val="22"/>
        </w:rPr>
        <w:t xml:space="preserve">Секретарь судебного заседания                                                              </w:t>
      </w:r>
      <w:r w:rsidRPr="000A6CD7">
        <w:rPr>
          <w:sz w:val="22"/>
          <w:szCs w:val="22"/>
        </w:rPr>
        <w:tab/>
        <w:t>С.Ю. Петраш</w:t>
      </w:r>
    </w:p>
    <w:p w:rsidR="00C70B71" w:rsidRPr="000A6CD7" w:rsidP="00F60F02">
      <w:pPr>
        <w:pStyle w:val="NoSpacing"/>
        <w:ind w:firstLine="567"/>
        <w:jc w:val="both"/>
        <w:rPr>
          <w:rFonts w:ascii="Times New Roman" w:hAnsi="Times New Roman"/>
          <w:sz w:val="22"/>
          <w:szCs w:val="22"/>
        </w:rPr>
      </w:pPr>
      <w:r w:rsidRPr="000A6CD7">
        <w:rPr>
          <w:rFonts w:ascii="Times New Roman" w:hAnsi="Times New Roman"/>
          <w:sz w:val="22"/>
          <w:szCs w:val="22"/>
        </w:rPr>
        <w:tab/>
      </w:r>
      <w:r w:rsidRPr="000A6CD7">
        <w:rPr>
          <w:rFonts w:ascii="Times New Roman" w:hAnsi="Times New Roman"/>
          <w:sz w:val="22"/>
          <w:szCs w:val="22"/>
        </w:rPr>
        <w:tab/>
      </w:r>
    </w:p>
    <w:p w:rsidR="00C70B71" w:rsidRPr="000A6CD7" w:rsidP="00382797">
      <w:pPr>
        <w:pStyle w:val="ConsNonformat"/>
        <w:widowControl/>
        <w:ind w:right="318"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295632" w:rsidRPr="000A6CD7" w:rsidP="00382797">
      <w:pPr>
        <w:widowControl w:val="0"/>
        <w:suppressAutoHyphens/>
        <w:ind w:firstLine="567"/>
        <w:jc w:val="both"/>
        <w:rPr>
          <w:rFonts w:eastAsia="Lucida Sans Unicode"/>
          <w:kern w:val="1"/>
          <w:sz w:val="22"/>
          <w:szCs w:val="22"/>
          <w:lang w:eastAsia="en-US"/>
        </w:rPr>
      </w:pPr>
    </w:p>
    <w:p w:rsidR="003949C1" w:rsidRPr="000A6CD7" w:rsidP="00382797">
      <w:pPr>
        <w:rPr>
          <w:sz w:val="22"/>
          <w:szCs w:val="22"/>
        </w:rPr>
      </w:pPr>
    </w:p>
    <w:p w:rsidR="0040346D" w:rsidRPr="000A6CD7">
      <w:pPr>
        <w:rPr>
          <w:sz w:val="22"/>
          <w:szCs w:val="22"/>
        </w:rPr>
      </w:pPr>
    </w:p>
    <w:sectPr w:rsidSect="000A6C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B9"/>
    <w:rsid w:val="00027FA3"/>
    <w:rsid w:val="000651E2"/>
    <w:rsid w:val="000A6CD7"/>
    <w:rsid w:val="000C7F4C"/>
    <w:rsid w:val="00127066"/>
    <w:rsid w:val="001C330E"/>
    <w:rsid w:val="00295632"/>
    <w:rsid w:val="00382797"/>
    <w:rsid w:val="003949C1"/>
    <w:rsid w:val="003E084B"/>
    <w:rsid w:val="00401E2C"/>
    <w:rsid w:val="0040346D"/>
    <w:rsid w:val="0043088F"/>
    <w:rsid w:val="004445BB"/>
    <w:rsid w:val="00461A47"/>
    <w:rsid w:val="004F16EA"/>
    <w:rsid w:val="00510B29"/>
    <w:rsid w:val="00525005"/>
    <w:rsid w:val="006D7223"/>
    <w:rsid w:val="007E4A2C"/>
    <w:rsid w:val="0085465E"/>
    <w:rsid w:val="00860836"/>
    <w:rsid w:val="008A142F"/>
    <w:rsid w:val="0091266F"/>
    <w:rsid w:val="009B375F"/>
    <w:rsid w:val="009C4191"/>
    <w:rsid w:val="009E7F31"/>
    <w:rsid w:val="00A6270C"/>
    <w:rsid w:val="00A95D53"/>
    <w:rsid w:val="00B11BC5"/>
    <w:rsid w:val="00BA5778"/>
    <w:rsid w:val="00BD5FB9"/>
    <w:rsid w:val="00BE0C94"/>
    <w:rsid w:val="00C64D07"/>
    <w:rsid w:val="00C70B71"/>
    <w:rsid w:val="00CE31EF"/>
    <w:rsid w:val="00CF4E95"/>
    <w:rsid w:val="00D1790E"/>
    <w:rsid w:val="00D523A3"/>
    <w:rsid w:val="00D7569E"/>
    <w:rsid w:val="00D80A7B"/>
    <w:rsid w:val="00D91B7E"/>
    <w:rsid w:val="00DF4C5E"/>
    <w:rsid w:val="00EC0A8D"/>
    <w:rsid w:val="00F44BA5"/>
    <w:rsid w:val="00F60F02"/>
    <w:rsid w:val="00FB37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1 Знак Знак Знак Знак Знак Знак Знак"/>
    <w:basedOn w:val="Normal"/>
    <w:rsid w:val="00295632"/>
    <w:rPr>
      <w:rFonts w:ascii="Verdana" w:hAnsi="Verdana" w:cs="Verdana"/>
      <w:sz w:val="20"/>
      <w:szCs w:val="20"/>
      <w:lang w:val="uk-UA" w:eastAsia="en-US"/>
    </w:rPr>
  </w:style>
  <w:style w:type="paragraph" w:styleId="NoSpacing">
    <w:name w:val="No Spacing"/>
    <w:link w:val="a"/>
    <w:uiPriority w:val="1"/>
    <w:qFormat/>
    <w:rsid w:val="002956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">
    <w:name w:val="Без интервала Знак"/>
    <w:link w:val="NoSpacing"/>
    <w:uiPriority w:val="99"/>
    <w:locked/>
    <w:rsid w:val="00295632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C70B7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character" w:customStyle="1" w:styleId="ConsNonformat0">
    <w:name w:val="ConsNonformat Знак"/>
    <w:link w:val="ConsNonformat"/>
    <w:locked/>
    <w:rsid w:val="00C70B71"/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127066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0A6CD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A6C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