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E4E" w:rsidRPr="00941E4E" w:rsidP="00941E4E">
      <w:pPr>
        <w:pStyle w:val="Title"/>
        <w:spacing w:line="0" w:lineRule="atLeast"/>
        <w:ind w:firstLine="567"/>
        <w:jc w:val="right"/>
        <w:rPr>
          <w:bCs w:val="0"/>
          <w:sz w:val="16"/>
          <w:szCs w:val="16"/>
        </w:rPr>
      </w:pPr>
      <w:r w:rsidRPr="00941E4E">
        <w:rPr>
          <w:b w:val="0"/>
          <w:sz w:val="16"/>
          <w:szCs w:val="16"/>
        </w:rPr>
        <w:tab/>
      </w:r>
      <w:r w:rsidRPr="00941E4E">
        <w:rPr>
          <w:b w:val="0"/>
          <w:sz w:val="16"/>
          <w:szCs w:val="16"/>
        </w:rPr>
        <w:tab/>
      </w:r>
      <w:r w:rsidRPr="00941E4E">
        <w:rPr>
          <w:b w:val="0"/>
          <w:sz w:val="16"/>
          <w:szCs w:val="16"/>
        </w:rPr>
        <w:tab/>
      </w:r>
      <w:r w:rsidRPr="00941E4E">
        <w:rPr>
          <w:sz w:val="16"/>
          <w:szCs w:val="16"/>
        </w:rPr>
        <w:t xml:space="preserve">                                                          </w:t>
      </w:r>
      <w:r w:rsidRPr="00941E4E">
        <w:rPr>
          <w:bCs w:val="0"/>
          <w:sz w:val="16"/>
          <w:szCs w:val="16"/>
        </w:rPr>
        <w:t xml:space="preserve">   Дело № 1-99-10/2025</w:t>
      </w:r>
    </w:p>
    <w:p w:rsidR="00941E4E" w:rsidRPr="00941E4E" w:rsidP="00941E4E">
      <w:pPr>
        <w:pStyle w:val="Title"/>
        <w:spacing w:line="0" w:lineRule="atLeast"/>
        <w:ind w:firstLine="567"/>
        <w:jc w:val="right"/>
        <w:rPr>
          <w:bCs w:val="0"/>
          <w:sz w:val="16"/>
          <w:szCs w:val="16"/>
        </w:rPr>
      </w:pPr>
      <w:r w:rsidRPr="00941E4E">
        <w:rPr>
          <w:bCs w:val="0"/>
          <w:sz w:val="16"/>
          <w:szCs w:val="16"/>
        </w:rPr>
        <w:t>УИД 91</w:t>
      </w:r>
      <w:r w:rsidRPr="00941E4E">
        <w:rPr>
          <w:bCs w:val="0"/>
          <w:sz w:val="16"/>
          <w:szCs w:val="16"/>
          <w:lang w:val="en-US"/>
        </w:rPr>
        <w:t>MS</w:t>
      </w:r>
      <w:r w:rsidRPr="00941E4E">
        <w:rPr>
          <w:bCs w:val="0"/>
          <w:sz w:val="16"/>
          <w:szCs w:val="16"/>
        </w:rPr>
        <w:t>0099-01-2025-002439-28</w:t>
      </w:r>
    </w:p>
    <w:p w:rsidR="00941E4E" w:rsidRPr="00941E4E" w:rsidP="00941E4E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spacing w:line="0" w:lineRule="atLeast"/>
        <w:ind w:firstLine="567"/>
        <w:rPr>
          <w:rFonts w:ascii="Times New Roman" w:hAnsi="Times New Roman" w:cs="Times New Roman"/>
          <w:b/>
          <w:sz w:val="16"/>
          <w:szCs w:val="16"/>
        </w:rPr>
      </w:pPr>
    </w:p>
    <w:p w:rsidR="00941E4E" w:rsidRPr="00941E4E" w:rsidP="00941E4E">
      <w:pPr>
        <w:pStyle w:val="1"/>
        <w:spacing w:line="0" w:lineRule="atLeast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41E4E">
        <w:rPr>
          <w:rFonts w:ascii="Times New Roman" w:hAnsi="Times New Roman" w:cs="Times New Roman"/>
          <w:b/>
          <w:sz w:val="16"/>
          <w:szCs w:val="16"/>
        </w:rPr>
        <w:t>ПРИГОВОР</w:t>
      </w:r>
    </w:p>
    <w:p w:rsidR="00941E4E" w:rsidRPr="00941E4E" w:rsidP="00941E4E">
      <w:pPr>
        <w:pStyle w:val="1"/>
        <w:spacing w:line="0" w:lineRule="atLeast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41E4E">
        <w:rPr>
          <w:rFonts w:ascii="Times New Roman" w:hAnsi="Times New Roman" w:cs="Times New Roman"/>
          <w:b/>
          <w:sz w:val="16"/>
          <w:szCs w:val="16"/>
        </w:rPr>
        <w:t>Именем Российской Федерации</w:t>
      </w:r>
    </w:p>
    <w:p w:rsidR="00941E4E" w:rsidRPr="00941E4E" w:rsidP="00941E4E">
      <w:pPr>
        <w:tabs>
          <w:tab w:val="left" w:pos="5775"/>
        </w:tabs>
        <w:spacing w:line="0" w:lineRule="atLeast"/>
        <w:ind w:firstLine="567"/>
        <w:jc w:val="both"/>
        <w:rPr>
          <w:sz w:val="16"/>
          <w:szCs w:val="16"/>
        </w:rPr>
      </w:pPr>
    </w:p>
    <w:p w:rsidR="00941E4E" w:rsidRPr="00941E4E" w:rsidP="00941E4E">
      <w:pPr>
        <w:tabs>
          <w:tab w:val="left" w:pos="5775"/>
        </w:tabs>
        <w:spacing w:line="0" w:lineRule="atLeast"/>
        <w:ind w:firstLine="567"/>
        <w:jc w:val="both"/>
        <w:rPr>
          <w:sz w:val="16"/>
          <w:szCs w:val="16"/>
        </w:rPr>
      </w:pPr>
      <w:r w:rsidRPr="00941E4E">
        <w:rPr>
          <w:sz w:val="16"/>
          <w:szCs w:val="16"/>
        </w:rPr>
        <w:t>г. Ялта                                                                                    11 августа 2025 года</w:t>
      </w:r>
    </w:p>
    <w:p w:rsidR="00941E4E" w:rsidRPr="00941E4E" w:rsidP="00941E4E">
      <w:pPr>
        <w:spacing w:line="0" w:lineRule="atLeast"/>
        <w:ind w:firstLine="567"/>
        <w:jc w:val="both"/>
        <w:rPr>
          <w:sz w:val="16"/>
          <w:szCs w:val="16"/>
        </w:rPr>
      </w:pPr>
    </w:p>
    <w:p w:rsidR="00941E4E" w:rsidRPr="00941E4E" w:rsidP="00941E4E">
      <w:pPr>
        <w:spacing w:line="0" w:lineRule="atLeast"/>
        <w:ind w:firstLine="567"/>
        <w:jc w:val="both"/>
        <w:rPr>
          <w:sz w:val="16"/>
          <w:szCs w:val="16"/>
        </w:rPr>
      </w:pPr>
      <w:r w:rsidRPr="00941E4E">
        <w:rPr>
          <w:sz w:val="16"/>
          <w:szCs w:val="16"/>
        </w:rPr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941E4E" w:rsidRPr="00941E4E" w:rsidP="00941E4E">
      <w:pPr>
        <w:tabs>
          <w:tab w:val="left" w:pos="567"/>
        </w:tabs>
        <w:spacing w:line="0" w:lineRule="atLeast"/>
        <w:ind w:firstLine="567"/>
        <w:jc w:val="both"/>
        <w:rPr>
          <w:sz w:val="16"/>
          <w:szCs w:val="16"/>
        </w:rPr>
      </w:pPr>
      <w:r w:rsidRPr="00941E4E">
        <w:rPr>
          <w:sz w:val="16"/>
          <w:szCs w:val="16"/>
        </w:rPr>
        <w:t xml:space="preserve">при секретаре Дорошенко О.С.,  </w:t>
      </w:r>
    </w:p>
    <w:p w:rsidR="00941E4E" w:rsidRPr="00941E4E" w:rsidP="00941E4E">
      <w:pPr>
        <w:tabs>
          <w:tab w:val="left" w:pos="567"/>
        </w:tabs>
        <w:spacing w:line="0" w:lineRule="atLeast"/>
        <w:ind w:firstLine="567"/>
        <w:jc w:val="both"/>
        <w:rPr>
          <w:sz w:val="16"/>
          <w:szCs w:val="16"/>
        </w:rPr>
      </w:pPr>
      <w:r w:rsidRPr="00941E4E">
        <w:rPr>
          <w:sz w:val="16"/>
          <w:szCs w:val="16"/>
        </w:rPr>
        <w:t>с участием: государственного обвинителя –  помощника прокурора города Ялты Петрова И.В.,</w:t>
      </w:r>
    </w:p>
    <w:p w:rsidR="00941E4E" w:rsidRPr="00941E4E" w:rsidP="00941E4E">
      <w:pPr>
        <w:tabs>
          <w:tab w:val="left" w:pos="567"/>
        </w:tabs>
        <w:spacing w:line="0" w:lineRule="atLeast"/>
        <w:ind w:firstLine="567"/>
        <w:jc w:val="both"/>
        <w:rPr>
          <w:sz w:val="16"/>
          <w:szCs w:val="16"/>
        </w:rPr>
      </w:pPr>
      <w:r w:rsidRPr="00941E4E">
        <w:rPr>
          <w:sz w:val="16"/>
          <w:szCs w:val="16"/>
        </w:rPr>
        <w:t xml:space="preserve">потерпевшего </w:t>
      </w:r>
      <w:r w:rsidRPr="00941E4E">
        <w:rPr>
          <w:sz w:val="16"/>
          <w:szCs w:val="16"/>
        </w:rPr>
        <w:t>"ДАННЫЕ ИЗЪЯТЫ"</w:t>
      </w:r>
    </w:p>
    <w:p w:rsidR="00941E4E" w:rsidRPr="00941E4E" w:rsidP="00941E4E">
      <w:pPr>
        <w:spacing w:line="0" w:lineRule="atLeast"/>
        <w:ind w:firstLine="567"/>
        <w:jc w:val="both"/>
        <w:rPr>
          <w:sz w:val="16"/>
          <w:szCs w:val="16"/>
        </w:rPr>
      </w:pPr>
      <w:r w:rsidRPr="00941E4E">
        <w:rPr>
          <w:sz w:val="16"/>
          <w:szCs w:val="16"/>
        </w:rPr>
        <w:t xml:space="preserve">подсудимого </w:t>
      </w:r>
      <w:r w:rsidRPr="00941E4E">
        <w:rPr>
          <w:color w:val="000000"/>
          <w:sz w:val="16"/>
          <w:szCs w:val="16"/>
          <w:lang w:bidi="ru-RU"/>
        </w:rPr>
        <w:t>Жиленко</w:t>
      </w:r>
      <w:r w:rsidRPr="00941E4E">
        <w:rPr>
          <w:color w:val="000000"/>
          <w:sz w:val="16"/>
          <w:szCs w:val="16"/>
          <w:lang w:bidi="ru-RU"/>
        </w:rPr>
        <w:t xml:space="preserve"> Р.В.,</w:t>
      </w:r>
    </w:p>
    <w:p w:rsidR="00941E4E" w:rsidRPr="00941E4E" w:rsidP="00941E4E">
      <w:pPr>
        <w:spacing w:line="0" w:lineRule="atLeast"/>
        <w:ind w:firstLine="567"/>
        <w:jc w:val="both"/>
        <w:rPr>
          <w:sz w:val="16"/>
          <w:szCs w:val="16"/>
        </w:rPr>
      </w:pPr>
      <w:r w:rsidRPr="00941E4E">
        <w:rPr>
          <w:sz w:val="16"/>
          <w:szCs w:val="16"/>
        </w:rPr>
        <w:t xml:space="preserve">защитника-адвоката </w:t>
      </w:r>
      <w:r w:rsidRPr="00941E4E">
        <w:rPr>
          <w:sz w:val="16"/>
          <w:szCs w:val="16"/>
        </w:rPr>
        <w:t>Натейкиной</w:t>
      </w:r>
      <w:r w:rsidRPr="00941E4E">
        <w:rPr>
          <w:sz w:val="16"/>
          <w:szCs w:val="16"/>
        </w:rPr>
        <w:t xml:space="preserve"> И.П. (назначение),</w:t>
      </w:r>
    </w:p>
    <w:p w:rsidR="00941E4E" w:rsidRPr="00941E4E" w:rsidP="00941E4E">
      <w:pPr>
        <w:pStyle w:val="BodyText2"/>
        <w:spacing w:after="0" w:line="240" w:lineRule="auto"/>
        <w:ind w:firstLine="567"/>
        <w:jc w:val="both"/>
        <w:rPr>
          <w:sz w:val="16"/>
          <w:szCs w:val="16"/>
        </w:rPr>
      </w:pPr>
      <w:r w:rsidRPr="00941E4E">
        <w:rPr>
          <w:sz w:val="16"/>
          <w:szCs w:val="16"/>
        </w:rPr>
        <w:t xml:space="preserve">рассмотрев в открытом судебном заседании уголовное дело в отношении: </w:t>
      </w:r>
      <w:r w:rsidRPr="00941E4E">
        <w:rPr>
          <w:b/>
          <w:color w:val="000000"/>
          <w:sz w:val="16"/>
          <w:szCs w:val="16"/>
          <w:lang w:bidi="ru-RU"/>
        </w:rPr>
        <w:t>Жиленко</w:t>
      </w:r>
      <w:r w:rsidRPr="00941E4E">
        <w:rPr>
          <w:b/>
          <w:color w:val="000000"/>
          <w:sz w:val="16"/>
          <w:szCs w:val="16"/>
          <w:lang w:bidi="ru-RU"/>
        </w:rPr>
        <w:t xml:space="preserve"> Ростислава Валерьевича</w:t>
      </w:r>
      <w:r w:rsidRPr="00941E4E">
        <w:rPr>
          <w:sz w:val="16"/>
          <w:szCs w:val="16"/>
        </w:rPr>
        <w:t xml:space="preserve">, </w:t>
      </w:r>
      <w:r w:rsidRPr="00941E4E">
        <w:rPr>
          <w:color w:val="000000"/>
          <w:sz w:val="16"/>
          <w:szCs w:val="16"/>
          <w:lang w:bidi="ru-RU"/>
        </w:rPr>
        <w:t>"ДАННЫЕ ИЗЪЯТЫ"</w:t>
      </w:r>
      <w:r w:rsidRPr="00941E4E">
        <w:rPr>
          <w:sz w:val="16"/>
          <w:szCs w:val="16"/>
        </w:rPr>
        <w:t>, обвиняемого в совершении преступления, предусмотренного ч. 1 ст. 112 УК РФ,</w:t>
      </w:r>
    </w:p>
    <w:p w:rsidR="00941E4E" w:rsidRPr="00941E4E" w:rsidP="00941E4E">
      <w:pPr>
        <w:spacing w:line="0" w:lineRule="atLeast"/>
        <w:ind w:firstLine="567"/>
        <w:jc w:val="both"/>
        <w:rPr>
          <w:sz w:val="16"/>
          <w:szCs w:val="16"/>
        </w:rPr>
      </w:pPr>
    </w:p>
    <w:p w:rsidR="00941E4E" w:rsidRPr="00941E4E" w:rsidP="00941E4E">
      <w:pPr>
        <w:pStyle w:val="1"/>
        <w:tabs>
          <w:tab w:val="center" w:pos="4961"/>
          <w:tab w:val="left" w:pos="7012"/>
        </w:tabs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  <w:r w:rsidRPr="00941E4E">
        <w:rPr>
          <w:rFonts w:ascii="Times New Roman" w:hAnsi="Times New Roman" w:cs="Times New Roman"/>
          <w:sz w:val="16"/>
          <w:szCs w:val="16"/>
        </w:rPr>
        <w:tab/>
        <w:t>У С Т А Н О В И Л:</w:t>
      </w:r>
    </w:p>
    <w:p w:rsidR="00941E4E" w:rsidRPr="00941E4E" w:rsidP="00941E4E">
      <w:pPr>
        <w:tabs>
          <w:tab w:val="left" w:pos="567"/>
        </w:tabs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16"/>
          <w:szCs w:val="16"/>
          <w:lang w:eastAsia="en-US"/>
        </w:rPr>
      </w:pPr>
      <w:r w:rsidRPr="00941E4E">
        <w:rPr>
          <w:color w:val="000000"/>
          <w:sz w:val="16"/>
          <w:szCs w:val="16"/>
          <w:lang w:bidi="ru-RU"/>
        </w:rPr>
        <w:t>Жиленко</w:t>
      </w:r>
      <w:r w:rsidRPr="00941E4E">
        <w:rPr>
          <w:color w:val="000000"/>
          <w:sz w:val="16"/>
          <w:szCs w:val="16"/>
          <w:lang w:bidi="ru-RU"/>
        </w:rPr>
        <w:t xml:space="preserve"> Ростислав Валерьевич </w:t>
      </w:r>
      <w:r w:rsidRPr="00941E4E">
        <w:rPr>
          <w:sz w:val="16"/>
          <w:szCs w:val="16"/>
        </w:rPr>
        <w:t xml:space="preserve">совершил преступление, предусмотренное ч. 1 ст. 112 УК РФ - </w:t>
      </w:r>
      <w:r w:rsidRPr="00941E4E">
        <w:rPr>
          <w:color w:val="000000"/>
          <w:sz w:val="16"/>
          <w:szCs w:val="16"/>
          <w:lang w:bidi="ru-RU"/>
        </w:rPr>
        <w:t>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</w:t>
      </w:r>
      <w:r w:rsidRPr="00941E4E">
        <w:rPr>
          <w:sz w:val="16"/>
          <w:szCs w:val="16"/>
        </w:rPr>
        <w:t>, при следующих обстоятельствах.</w:t>
      </w:r>
    </w:p>
    <w:p w:rsidR="00941E4E" w:rsidRPr="00941E4E" w:rsidP="00941E4E">
      <w:pPr>
        <w:pStyle w:val="22"/>
        <w:spacing w:before="0" w:after="0" w:line="240" w:lineRule="auto"/>
        <w:ind w:firstLine="567"/>
        <w:rPr>
          <w:sz w:val="16"/>
          <w:szCs w:val="16"/>
        </w:rPr>
      </w:pPr>
      <w:r w:rsidRPr="00941E4E">
        <w:rPr>
          <w:sz w:val="16"/>
          <w:szCs w:val="16"/>
        </w:rPr>
        <w:t xml:space="preserve">Так, </w:t>
      </w:r>
      <w:r w:rsidRPr="00941E4E">
        <w:rPr>
          <w:sz w:val="16"/>
          <w:szCs w:val="16"/>
        </w:rPr>
        <w:t>Жиленко</w:t>
      </w:r>
      <w:r w:rsidRPr="00941E4E">
        <w:rPr>
          <w:sz w:val="16"/>
          <w:szCs w:val="16"/>
        </w:rPr>
        <w:t xml:space="preserve"> Р.В. 11.06.2025, около 22 часов 00 минут, находясь в прихожей квартиры № </w:t>
      </w:r>
      <w:r w:rsidRPr="00941E4E">
        <w:rPr>
          <w:sz w:val="16"/>
          <w:szCs w:val="16"/>
        </w:rPr>
        <w:t xml:space="preserve">"ДАННЫЕ ИЗЪЯТЫ" </w:t>
      </w:r>
      <w:r w:rsidRPr="00941E4E">
        <w:rPr>
          <w:sz w:val="16"/>
          <w:szCs w:val="16"/>
        </w:rPr>
        <w:t xml:space="preserve">в ходе внезапно возникшего словесного конфликта с </w:t>
      </w:r>
      <w:r w:rsidRPr="00941E4E">
        <w:rPr>
          <w:sz w:val="16"/>
          <w:szCs w:val="16"/>
        </w:rPr>
        <w:t xml:space="preserve">"ДАННЫЕ </w:t>
      </w:r>
      <w:r w:rsidRPr="00941E4E">
        <w:rPr>
          <w:sz w:val="16"/>
          <w:szCs w:val="16"/>
        </w:rPr>
        <w:t>ИЗЪЯТЫ</w:t>
      </w:r>
      <w:r w:rsidRPr="00941E4E">
        <w:rPr>
          <w:sz w:val="16"/>
          <w:szCs w:val="16"/>
        </w:rPr>
        <w:t>"</w:t>
      </w:r>
      <w:r w:rsidRPr="00941E4E">
        <w:rPr>
          <w:sz w:val="16"/>
          <w:szCs w:val="16"/>
        </w:rPr>
        <w:t>н</w:t>
      </w:r>
      <w:r w:rsidRPr="00941E4E">
        <w:rPr>
          <w:sz w:val="16"/>
          <w:szCs w:val="16"/>
        </w:rPr>
        <w:t>а</w:t>
      </w:r>
      <w:r w:rsidRPr="00941E4E">
        <w:rPr>
          <w:sz w:val="16"/>
          <w:szCs w:val="16"/>
        </w:rPr>
        <w:t xml:space="preserve"> почве личных неприязненных отношений, имея умысел, направленный на причинение телесных повреждений любой степени тяжести </w:t>
      </w:r>
      <w:r w:rsidRPr="00941E4E">
        <w:rPr>
          <w:sz w:val="16"/>
          <w:szCs w:val="16"/>
        </w:rPr>
        <w:t xml:space="preserve">"ДАННЫЕ </w:t>
      </w:r>
      <w:r w:rsidRPr="00941E4E">
        <w:rPr>
          <w:sz w:val="16"/>
          <w:szCs w:val="16"/>
        </w:rPr>
        <w:t>ИЗЪЯТЫ"</w:t>
      </w:r>
      <w:r w:rsidRPr="00941E4E">
        <w:rPr>
          <w:sz w:val="16"/>
          <w:szCs w:val="16"/>
        </w:rPr>
        <w:t>действуя</w:t>
      </w:r>
      <w:r w:rsidRPr="00941E4E">
        <w:rPr>
          <w:sz w:val="16"/>
          <w:szCs w:val="16"/>
        </w:rPr>
        <w:t xml:space="preserve"> умышленно, осознавая общественную опасность своих преступных действий, предвидя неизбежность наступления общественно-опасных последствий и желая их наступления, повалив последнего на пол, стал наносить ему  удары кулаком своей  левой руки в область спины, после чего встав на ноги, своей правой ногой нанес один удар в область левой стопы </w:t>
      </w:r>
      <w:r w:rsidRPr="00941E4E">
        <w:rPr>
          <w:sz w:val="16"/>
          <w:szCs w:val="16"/>
        </w:rPr>
        <w:t xml:space="preserve">"ДАННЫЕ </w:t>
      </w:r>
      <w:r w:rsidRPr="00941E4E">
        <w:rPr>
          <w:sz w:val="16"/>
          <w:szCs w:val="16"/>
        </w:rPr>
        <w:t>ИЗЪЯТЫ</w:t>
      </w:r>
      <w:r w:rsidRPr="00941E4E">
        <w:rPr>
          <w:sz w:val="16"/>
          <w:szCs w:val="16"/>
        </w:rPr>
        <w:t>"</w:t>
      </w:r>
      <w:r w:rsidRPr="00941E4E">
        <w:rPr>
          <w:sz w:val="16"/>
          <w:szCs w:val="16"/>
        </w:rPr>
        <w:t>п</w:t>
      </w:r>
      <w:r w:rsidRPr="00941E4E">
        <w:rPr>
          <w:sz w:val="16"/>
          <w:szCs w:val="16"/>
        </w:rPr>
        <w:t>ричинив</w:t>
      </w:r>
      <w:r w:rsidRPr="00941E4E">
        <w:rPr>
          <w:sz w:val="16"/>
          <w:szCs w:val="16"/>
        </w:rPr>
        <w:t xml:space="preserve"> последнему физическую боль и телесные повреждения, в виде закрытых переломов основания 2,3,4 плюсневых костей левой стопы, подтвержденные рентгенологическим метом исследования, множественные ссадины, гематомы спины без указания точной локализации, </w:t>
      </w:r>
      <w:r w:rsidRPr="00941E4E">
        <w:rPr>
          <w:sz w:val="16"/>
          <w:szCs w:val="16"/>
        </w:rPr>
        <w:t>параорбитальная</w:t>
      </w:r>
      <w:r w:rsidRPr="00941E4E">
        <w:rPr>
          <w:sz w:val="16"/>
          <w:szCs w:val="16"/>
        </w:rPr>
        <w:t xml:space="preserve"> гематома справа. </w:t>
      </w:r>
      <w:r w:rsidRPr="00941E4E">
        <w:rPr>
          <w:sz w:val="16"/>
          <w:szCs w:val="16"/>
        </w:rPr>
        <w:t>Согласно заключения судебно-медицинской экспертизы № 387 от 02.07.2025, закрытые переломы 2,3,4 плюсневых костей левой</w:t>
      </w:r>
      <w:r w:rsidRPr="00941E4E">
        <w:rPr>
          <w:sz w:val="16"/>
          <w:szCs w:val="16"/>
        </w:rPr>
        <w:tab/>
        <w:t>стопы влекут за собой длительное расстройство здоровья продолжительностью свыше 3-х недель (более 21-го дня) и расцениваются как повреждения, причинившие средней тяжести вред здоровью человека (согласно п. 7.1. приложения «Медицинские критерии определения степени тяжести вреда, причиненного здоровью человека» к Приказу Министерства здравоохранения и социального развития Российской Федерации от</w:t>
      </w:r>
      <w:r w:rsidRPr="00941E4E">
        <w:rPr>
          <w:sz w:val="16"/>
          <w:szCs w:val="16"/>
        </w:rPr>
        <w:t xml:space="preserve"> 24.04.2008 г. № 194 (н) «Об утверждении Медицинских критериев определения степени тяжести вреда, причиненного здоровью человека»).</w:t>
      </w:r>
    </w:p>
    <w:p w:rsidR="00941E4E" w:rsidRPr="00941E4E" w:rsidP="00941E4E">
      <w:pPr>
        <w:pStyle w:val="22"/>
        <w:spacing w:before="0" w:after="0" w:line="240" w:lineRule="auto"/>
        <w:ind w:firstLine="567"/>
        <w:rPr>
          <w:sz w:val="16"/>
          <w:szCs w:val="16"/>
        </w:rPr>
      </w:pPr>
      <w:r w:rsidRPr="00941E4E">
        <w:rPr>
          <w:sz w:val="16"/>
          <w:szCs w:val="16"/>
        </w:rPr>
        <w:t xml:space="preserve">При ознакомлении с материалами уголовного дела </w:t>
      </w:r>
      <w:r w:rsidRPr="00941E4E">
        <w:rPr>
          <w:sz w:val="16"/>
          <w:szCs w:val="16"/>
        </w:rPr>
        <w:t>Жиленко</w:t>
      </w:r>
      <w:r w:rsidRPr="00941E4E">
        <w:rPr>
          <w:sz w:val="16"/>
          <w:szCs w:val="16"/>
        </w:rPr>
        <w:t xml:space="preserve"> Р.В. </w:t>
      </w:r>
      <w:r w:rsidRPr="00941E4E">
        <w:rPr>
          <w:sz w:val="16"/>
          <w:szCs w:val="16"/>
          <w:lang w:eastAsia="x-none"/>
        </w:rPr>
        <w:t xml:space="preserve">в присутствии защитника </w:t>
      </w:r>
      <w:r w:rsidRPr="00941E4E">
        <w:rPr>
          <w:sz w:val="16"/>
          <w:szCs w:val="16"/>
        </w:rPr>
        <w:t xml:space="preserve">заявил о согласии с обвинением и ходатайствовал о постановлении приговора без проведения судебного разбирательства. </w:t>
      </w:r>
    </w:p>
    <w:p w:rsidR="00941E4E" w:rsidRPr="00941E4E" w:rsidP="00941E4E">
      <w:pPr>
        <w:pStyle w:val="20"/>
        <w:ind w:firstLine="567"/>
        <w:jc w:val="both"/>
        <w:rPr>
          <w:sz w:val="16"/>
          <w:szCs w:val="16"/>
        </w:rPr>
      </w:pPr>
      <w:r w:rsidRPr="00941E4E">
        <w:rPr>
          <w:sz w:val="16"/>
          <w:szCs w:val="16"/>
        </w:rPr>
        <w:t xml:space="preserve">В судебном заседании </w:t>
      </w:r>
      <w:r w:rsidRPr="00941E4E">
        <w:rPr>
          <w:sz w:val="16"/>
          <w:szCs w:val="16"/>
        </w:rPr>
        <w:t>Жиленко</w:t>
      </w:r>
      <w:r w:rsidRPr="00941E4E">
        <w:rPr>
          <w:sz w:val="16"/>
          <w:szCs w:val="16"/>
        </w:rPr>
        <w:t xml:space="preserve"> Р.В. поддержал свое ходатайство и на вопросы председательствующего пояснил, что ходатайство об особом порядке судебного разбирательства заявлено им своевременно, добровольно, после консультации с защитником. Он осознает последствия постановления приговора без проведения судебного разбирательства, понимает существо обвинения, свою вину по предъявленному обвинению признает в полном объеме. </w:t>
      </w:r>
    </w:p>
    <w:p w:rsidR="00941E4E" w:rsidRPr="00941E4E" w:rsidP="00941E4E">
      <w:pPr>
        <w:tabs>
          <w:tab w:val="left" w:pos="0"/>
        </w:tabs>
        <w:spacing w:line="0" w:lineRule="atLeast"/>
        <w:ind w:firstLine="567"/>
        <w:jc w:val="both"/>
        <w:rPr>
          <w:rFonts w:eastAsia="Lucida Sans Unicode"/>
          <w:sz w:val="16"/>
          <w:szCs w:val="16"/>
          <w:lang w:eastAsia="en-US"/>
        </w:rPr>
      </w:pPr>
      <w:r w:rsidRPr="00941E4E">
        <w:rPr>
          <w:sz w:val="16"/>
          <w:szCs w:val="16"/>
          <w:lang w:eastAsia="x-none"/>
        </w:rPr>
        <w:t>Судом установлено, что ходатайство о рассмотрении дела в особом порядке судебного разбирательства заявлено подсудимым добровольно, после</w:t>
      </w:r>
      <w:r w:rsidRPr="00941E4E">
        <w:rPr>
          <w:sz w:val="16"/>
          <w:szCs w:val="16"/>
        </w:rPr>
        <w:t xml:space="preserve"> консультации с защитником, при этом, порядок и последствия рассмотрения дела в особом порядке судебного разбирательства подсудимому разъяснены и понятны.</w:t>
      </w:r>
    </w:p>
    <w:p w:rsidR="00941E4E" w:rsidRPr="00941E4E" w:rsidP="00941E4E">
      <w:pPr>
        <w:tabs>
          <w:tab w:val="left" w:pos="0"/>
        </w:tabs>
        <w:spacing w:line="0" w:lineRule="atLeast"/>
        <w:ind w:firstLine="567"/>
        <w:jc w:val="both"/>
        <w:rPr>
          <w:sz w:val="16"/>
          <w:szCs w:val="16"/>
        </w:rPr>
      </w:pPr>
      <w:r w:rsidRPr="00941E4E">
        <w:rPr>
          <w:sz w:val="16"/>
          <w:szCs w:val="16"/>
        </w:rPr>
        <w:t>Защитник в судебном заседании поддержал ходатайство подсудимого о рассмотрении дела в особом порядке судебного разбирательства.</w:t>
      </w:r>
    </w:p>
    <w:p w:rsidR="00941E4E" w:rsidRPr="00941E4E" w:rsidP="00941E4E">
      <w:pPr>
        <w:tabs>
          <w:tab w:val="left" w:pos="0"/>
        </w:tabs>
        <w:spacing w:line="0" w:lineRule="atLeast"/>
        <w:ind w:firstLine="567"/>
        <w:jc w:val="both"/>
        <w:rPr>
          <w:sz w:val="16"/>
          <w:szCs w:val="16"/>
        </w:rPr>
      </w:pPr>
      <w:r w:rsidRPr="00941E4E">
        <w:rPr>
          <w:sz w:val="16"/>
          <w:szCs w:val="16"/>
        </w:rPr>
        <w:t>Государственный обвинитель в судебном заседании не возражал против рассмотрения дела в особом порядке судебного разбирательства.</w:t>
      </w:r>
    </w:p>
    <w:p w:rsidR="00941E4E" w:rsidRPr="00941E4E" w:rsidP="00941E4E">
      <w:pPr>
        <w:pStyle w:val="3"/>
        <w:spacing w:line="0" w:lineRule="atLeast"/>
        <w:ind w:firstLine="567"/>
        <w:jc w:val="both"/>
        <w:rPr>
          <w:sz w:val="16"/>
          <w:szCs w:val="16"/>
        </w:rPr>
      </w:pPr>
      <w:r w:rsidRPr="00941E4E">
        <w:rPr>
          <w:sz w:val="16"/>
          <w:szCs w:val="16"/>
        </w:rPr>
        <w:t>Потерпевший не возражал против рассмотрения дела в особом порядке, предусмотренном ст.316 УПК РФ.</w:t>
      </w:r>
    </w:p>
    <w:p w:rsidR="00941E4E" w:rsidRPr="00941E4E" w:rsidP="00941E4E">
      <w:pPr>
        <w:pStyle w:val="20"/>
        <w:spacing w:line="0" w:lineRule="atLeast"/>
        <w:ind w:firstLine="567"/>
        <w:jc w:val="both"/>
        <w:rPr>
          <w:sz w:val="16"/>
          <w:szCs w:val="16"/>
        </w:rPr>
      </w:pPr>
      <w:r w:rsidRPr="00941E4E">
        <w:rPr>
          <w:sz w:val="16"/>
          <w:szCs w:val="16"/>
        </w:rPr>
        <w:t>Основания для рассмотрения дела в порядке, предусмотренном ст.316 УПК РФ имелись, и суд удостоверился в соблюдении установленных законом условий.</w:t>
      </w:r>
    </w:p>
    <w:p w:rsidR="00941E4E" w:rsidRPr="00941E4E" w:rsidP="00941E4E">
      <w:pPr>
        <w:pStyle w:val="1"/>
        <w:tabs>
          <w:tab w:val="left" w:pos="567"/>
        </w:tabs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41E4E">
        <w:rPr>
          <w:rFonts w:ascii="Times New Roman" w:hAnsi="Times New Roman" w:cs="Times New Roman"/>
          <w:sz w:val="16"/>
          <w:szCs w:val="16"/>
        </w:rPr>
        <w:t xml:space="preserve">Изучив в совещательной комнате доказательства по делу, суд пришел к выводу об обоснованности указанного в обвинительном акте и изложенного государственным обвинителем в суде обвинения подсудимого, и правильности квалификации его  действий по ч. 1 ст. 112 УК РФ, как </w:t>
      </w:r>
      <w:r w:rsidRPr="00941E4E">
        <w:rPr>
          <w:rFonts w:ascii="Times New Roman" w:hAnsi="Times New Roman" w:cs="Times New Roman"/>
          <w:color w:val="000000"/>
          <w:sz w:val="16"/>
          <w:szCs w:val="16"/>
          <w:lang w:bidi="ru-RU"/>
        </w:rPr>
        <w:t>умышленное причинение средней тяжести вреда здоровью, не опасного для жизни человека и не повлекшего последствий, указанных в статье 111 УК РФ, но</w:t>
      </w:r>
      <w:r w:rsidRPr="00941E4E">
        <w:rPr>
          <w:rFonts w:ascii="Times New Roman" w:hAnsi="Times New Roman" w:cs="Times New Roman"/>
          <w:color w:val="000000"/>
          <w:sz w:val="16"/>
          <w:szCs w:val="16"/>
          <w:lang w:bidi="ru-RU"/>
        </w:rPr>
        <w:t xml:space="preserve"> вызвавшего длительное расстройство здоровья</w:t>
      </w:r>
      <w:r w:rsidRPr="00941E4E">
        <w:rPr>
          <w:rFonts w:ascii="Times New Roman" w:hAnsi="Times New Roman" w:cs="Times New Roman"/>
          <w:sz w:val="16"/>
          <w:szCs w:val="16"/>
          <w:lang w:eastAsia="en-US"/>
        </w:rPr>
        <w:t xml:space="preserve">, </w:t>
      </w:r>
      <w:r w:rsidRPr="00941E4E">
        <w:rPr>
          <w:rFonts w:ascii="Times New Roman" w:hAnsi="Times New Roman" w:cs="Times New Roman"/>
          <w:sz w:val="16"/>
          <w:szCs w:val="16"/>
        </w:rPr>
        <w:t xml:space="preserve">что подтверждается собранными по делу доказательствами. </w:t>
      </w:r>
    </w:p>
    <w:p w:rsidR="00941E4E" w:rsidRPr="00941E4E" w:rsidP="00941E4E">
      <w:pPr>
        <w:pStyle w:val="1"/>
        <w:tabs>
          <w:tab w:val="left" w:pos="567"/>
        </w:tabs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41E4E">
        <w:rPr>
          <w:rFonts w:ascii="Times New Roman" w:hAnsi="Times New Roman" w:cs="Times New Roman"/>
          <w:sz w:val="16"/>
          <w:szCs w:val="16"/>
        </w:rPr>
        <w:t xml:space="preserve">В соответствии с положениями ст.299 УПК РФ, суд приходит к убеждению, что имело место деяние, в совершении которого обвиняется </w:t>
      </w:r>
      <w:r w:rsidRPr="00941E4E">
        <w:rPr>
          <w:rFonts w:ascii="Times New Roman" w:hAnsi="Times New Roman" w:cs="Times New Roman"/>
          <w:sz w:val="16"/>
          <w:szCs w:val="16"/>
        </w:rPr>
        <w:t>Жиленко</w:t>
      </w:r>
      <w:r w:rsidRPr="00941E4E">
        <w:rPr>
          <w:rFonts w:ascii="Times New Roman" w:hAnsi="Times New Roman" w:cs="Times New Roman"/>
          <w:sz w:val="16"/>
          <w:szCs w:val="16"/>
        </w:rPr>
        <w:t xml:space="preserve"> Р.В., это деяние совершил подсудимый, и оно предусмотрено Уголовным кодексом Российской Федерации. Подсудимый виновен в совершении этого деяния и подлежит уголовному наказанию. Оснований для освобождения его от наказания и вынесения приговора без наказания не имеется. </w:t>
      </w:r>
    </w:p>
    <w:p w:rsidR="00941E4E" w:rsidRPr="00941E4E" w:rsidP="00941E4E">
      <w:pPr>
        <w:pStyle w:val="1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41E4E">
        <w:rPr>
          <w:rFonts w:ascii="Times New Roman" w:hAnsi="Times New Roman" w:cs="Times New Roman"/>
          <w:sz w:val="16"/>
          <w:szCs w:val="16"/>
        </w:rPr>
        <w:t>Назначая подсудимому наказание, суд в соответствии с требованиями ст. ст. 6, 43, 60 УК РФ учитывает характер и степень общественной опасности содеянного им, его личность, обстоятельства, смягчающие его наказание, а также влияние назначенного наказания на исправление осужденного и на условия жизни его семьи.</w:t>
      </w:r>
    </w:p>
    <w:p w:rsidR="00941E4E" w:rsidRPr="00941E4E" w:rsidP="00941E4E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16"/>
          <w:szCs w:val="16"/>
        </w:rPr>
      </w:pPr>
      <w:r w:rsidRPr="00941E4E">
        <w:rPr>
          <w:sz w:val="16"/>
          <w:szCs w:val="16"/>
        </w:rPr>
        <w:t xml:space="preserve"> </w:t>
      </w:r>
      <w:r w:rsidRPr="00941E4E">
        <w:rPr>
          <w:sz w:val="16"/>
          <w:szCs w:val="16"/>
        </w:rPr>
        <w:t xml:space="preserve">Как смягчающие наказание обстоятельства суд учитывает: </w:t>
      </w:r>
      <w:r w:rsidRPr="00941E4E">
        <w:rPr>
          <w:sz w:val="16"/>
          <w:szCs w:val="16"/>
          <w:lang w:eastAsia="en-US"/>
        </w:rPr>
        <w:t xml:space="preserve">ч. 2 ст. 61 УК РФ – </w:t>
      </w:r>
      <w:r w:rsidRPr="00941E4E">
        <w:rPr>
          <w:sz w:val="16"/>
          <w:szCs w:val="16"/>
        </w:rPr>
        <w:t xml:space="preserve">полное признание вины, искреннее раскаяние в содеянном, наличие малолетнего ребенка наличие инвалидности первой  группы по общему заболеванию. </w:t>
      </w:r>
    </w:p>
    <w:p w:rsidR="00941E4E" w:rsidRPr="00941E4E" w:rsidP="00941E4E">
      <w:pPr>
        <w:pStyle w:val="3"/>
        <w:spacing w:line="0" w:lineRule="atLeast"/>
        <w:ind w:firstLine="567"/>
        <w:jc w:val="both"/>
        <w:rPr>
          <w:sz w:val="16"/>
          <w:szCs w:val="16"/>
        </w:rPr>
      </w:pPr>
      <w:r w:rsidRPr="00941E4E">
        <w:rPr>
          <w:sz w:val="16"/>
          <w:szCs w:val="16"/>
        </w:rPr>
        <w:t>Учитывает суд и отсутствие отягчающих наказание подсудимого обстоятельств.</w:t>
      </w:r>
    </w:p>
    <w:p w:rsidR="00941E4E" w:rsidRPr="00941E4E" w:rsidP="00941E4E">
      <w:pPr>
        <w:tabs>
          <w:tab w:val="left" w:pos="0"/>
        </w:tabs>
        <w:spacing w:line="0" w:lineRule="atLeast"/>
        <w:ind w:firstLine="567"/>
        <w:jc w:val="both"/>
        <w:rPr>
          <w:sz w:val="16"/>
          <w:szCs w:val="16"/>
        </w:rPr>
      </w:pPr>
      <w:r w:rsidRPr="00941E4E">
        <w:rPr>
          <w:sz w:val="16"/>
          <w:szCs w:val="16"/>
        </w:rPr>
        <w:t>При назначении вида и меры наказания подсудимому</w:t>
      </w:r>
      <w:r w:rsidRPr="00941E4E">
        <w:rPr>
          <w:sz w:val="16"/>
          <w:szCs w:val="16"/>
          <w:lang w:eastAsia="x-none"/>
        </w:rPr>
        <w:t xml:space="preserve"> </w:t>
      </w:r>
      <w:r w:rsidRPr="00941E4E">
        <w:rPr>
          <w:sz w:val="16"/>
          <w:szCs w:val="16"/>
        </w:rPr>
        <w:t>Жиленко</w:t>
      </w:r>
      <w:r w:rsidRPr="00941E4E">
        <w:rPr>
          <w:sz w:val="16"/>
          <w:szCs w:val="16"/>
        </w:rPr>
        <w:t xml:space="preserve"> Р.В. суд учитывает: характер и степень общественной опасности совершенного преступления, отнесенного законом к категории небольшой тяжести; данные о личности подсудимого, который по месту проживания характеризуется посредственно, на диспансерном наблюдении у врача психиатра не состоит; на динамическом диспансерном наблюдении у врача психиатра-нарколога не состоит, имеет первую группу инвалидности.</w:t>
      </w:r>
    </w:p>
    <w:p w:rsidR="00941E4E" w:rsidRPr="00941E4E" w:rsidP="00941E4E">
      <w:pPr>
        <w:pStyle w:val="1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41E4E">
        <w:rPr>
          <w:rFonts w:ascii="Times New Roman" w:hAnsi="Times New Roman" w:cs="Times New Roman"/>
          <w:sz w:val="16"/>
          <w:szCs w:val="16"/>
        </w:rPr>
        <w:t>Кроме того, суд учитывает возраст подсудимого, его семейное положение, характер его поведения, данные характеризующие его личность, а также конкретные обстоятельства дела.</w:t>
      </w:r>
    </w:p>
    <w:p w:rsidR="00941E4E" w:rsidRPr="00941E4E" w:rsidP="00941E4E">
      <w:pPr>
        <w:spacing w:line="0" w:lineRule="atLeast"/>
        <w:ind w:firstLine="567"/>
        <w:jc w:val="both"/>
        <w:rPr>
          <w:sz w:val="16"/>
          <w:szCs w:val="16"/>
        </w:rPr>
      </w:pPr>
      <w:r w:rsidRPr="00941E4E">
        <w:rPr>
          <w:sz w:val="16"/>
          <w:szCs w:val="16"/>
        </w:rPr>
        <w:t>Преступление, совершенное подсудимым, в соответствии со ст. 15 УК РФ,  относится к категории небольшой тяжести.</w:t>
      </w:r>
      <w:r w:rsidRPr="00941E4E">
        <w:rPr>
          <w:rFonts w:eastAsia="Calibri"/>
          <w:sz w:val="16"/>
          <w:szCs w:val="16"/>
        </w:rPr>
        <w:t xml:space="preserve"> Суд не усматривает оснований для изменения категории преступления, в совершении которого обвиняется подсудимый, на менее тяжкую в соответствии с </w:t>
      </w:r>
      <w:hyperlink r:id="rId4" w:history="1">
        <w:r w:rsidRPr="00941E4E">
          <w:rPr>
            <w:rStyle w:val="Hyperlink"/>
            <w:rFonts w:eastAsia="Calibri"/>
            <w:color w:val="auto"/>
            <w:sz w:val="16"/>
            <w:szCs w:val="16"/>
            <w:u w:val="none"/>
          </w:rPr>
          <w:t>ч.6 ст.15</w:t>
        </w:r>
      </w:hyperlink>
      <w:r w:rsidRPr="00941E4E">
        <w:rPr>
          <w:rFonts w:eastAsia="Calibri"/>
          <w:sz w:val="16"/>
          <w:szCs w:val="16"/>
        </w:rPr>
        <w:t xml:space="preserve"> УК РФ.</w:t>
      </w:r>
    </w:p>
    <w:p w:rsidR="00941E4E" w:rsidRPr="00941E4E" w:rsidP="00941E4E">
      <w:pPr>
        <w:pStyle w:val="5"/>
        <w:spacing w:line="0" w:lineRule="atLeast"/>
        <w:ind w:firstLine="567"/>
        <w:jc w:val="both"/>
        <w:rPr>
          <w:sz w:val="16"/>
          <w:szCs w:val="16"/>
        </w:rPr>
      </w:pPr>
      <w:r w:rsidRPr="00941E4E">
        <w:rPr>
          <w:sz w:val="16"/>
          <w:szCs w:val="16"/>
        </w:rPr>
        <w:t xml:space="preserve">С учетом особого порядка принятия судебного решения при согласии подсудимого с предъявленным обвинением суд считает необходимым назначить  </w:t>
      </w:r>
      <w:r w:rsidRPr="00941E4E">
        <w:rPr>
          <w:sz w:val="16"/>
          <w:szCs w:val="16"/>
        </w:rPr>
        <w:t>Жиленко</w:t>
      </w:r>
      <w:r w:rsidRPr="00941E4E">
        <w:rPr>
          <w:sz w:val="16"/>
          <w:szCs w:val="16"/>
        </w:rPr>
        <w:t xml:space="preserve"> Р.В.  наказание с учетом требований ч.5 ст. 62 УК РФ и ч.7 ст. 316 УПК РФ.</w:t>
      </w:r>
    </w:p>
    <w:p w:rsidR="00941E4E" w:rsidRPr="00941E4E" w:rsidP="00941E4E">
      <w:pPr>
        <w:pStyle w:val="1"/>
        <w:tabs>
          <w:tab w:val="left" w:pos="567"/>
        </w:tabs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41E4E">
        <w:rPr>
          <w:rFonts w:ascii="Times New Roman" w:hAnsi="Times New Roman" w:cs="Times New Roman"/>
          <w:sz w:val="16"/>
          <w:szCs w:val="16"/>
        </w:rPr>
        <w:t xml:space="preserve"> Оснований для применения к подсудимому положений ст. 64 УК РФ по делу суд не усматривает, т.к. исключительных обстоятельств, связанных с целями и мотивами преступления, ролью виновного, поведением во время и после совершения преступления существенно уменьшающих степень общественной опасности преступления не имеется.</w:t>
      </w:r>
    </w:p>
    <w:p w:rsidR="00941E4E" w:rsidRPr="00941E4E" w:rsidP="00941E4E">
      <w:pPr>
        <w:pStyle w:val="1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41E4E">
        <w:rPr>
          <w:rFonts w:ascii="Times New Roman" w:hAnsi="Times New Roman" w:cs="Times New Roman"/>
          <w:sz w:val="16"/>
          <w:szCs w:val="16"/>
        </w:rPr>
        <w:t>Учитывая изложенное, принимая во внимание, как тяжесть содеянного, так и конкретные обстоятельства дела, личность виновного, наличие смягчающих и отсутствие отягчающих наказание обстоятельств, суд приходит к твердому убеждению в том, что его исправление возможно без изоляции от общества, поэтому считает справедливым в соответствии  с требованиями</w:t>
      </w:r>
      <w:r w:rsidRPr="00941E4E">
        <w:rPr>
          <w:rFonts w:ascii="Times New Roman" w:hAnsi="Times New Roman" w:cs="Times New Roman"/>
          <w:color w:val="FF0000"/>
          <w:sz w:val="16"/>
          <w:szCs w:val="16"/>
        </w:rPr>
        <w:t xml:space="preserve">  </w:t>
      </w:r>
      <w:r w:rsidRPr="00941E4E">
        <w:rPr>
          <w:rFonts w:ascii="Times New Roman" w:hAnsi="Times New Roman" w:cs="Times New Roman"/>
          <w:sz w:val="16"/>
          <w:szCs w:val="16"/>
        </w:rPr>
        <w:t xml:space="preserve">ч.1 ст. 53 УК РФ назначить наказание  </w:t>
      </w:r>
      <w:r w:rsidRPr="00941E4E">
        <w:rPr>
          <w:rFonts w:ascii="Times New Roman" w:hAnsi="Times New Roman" w:cs="Times New Roman"/>
          <w:sz w:val="16"/>
          <w:szCs w:val="16"/>
        </w:rPr>
        <w:t>Жиленко</w:t>
      </w:r>
      <w:r w:rsidRPr="00941E4E">
        <w:rPr>
          <w:rFonts w:ascii="Times New Roman" w:hAnsi="Times New Roman" w:cs="Times New Roman"/>
          <w:sz w:val="16"/>
          <w:szCs w:val="16"/>
        </w:rPr>
        <w:t xml:space="preserve"> Р.В.  в виде ограничения свободы.</w:t>
      </w:r>
      <w:r w:rsidRPr="00941E4E">
        <w:rPr>
          <w:rFonts w:ascii="Times New Roman" w:hAnsi="Times New Roman" w:cs="Times New Roman"/>
          <w:sz w:val="16"/>
          <w:szCs w:val="16"/>
        </w:rPr>
        <w:t xml:space="preserve"> Определяя срок ограничения свободы, суд учитывает тяжесть совершенного преступления, личность </w:t>
      </w:r>
      <w:r w:rsidRPr="00941E4E">
        <w:rPr>
          <w:rFonts w:ascii="Times New Roman" w:hAnsi="Times New Roman" w:cs="Times New Roman"/>
          <w:sz w:val="16"/>
          <w:szCs w:val="16"/>
        </w:rPr>
        <w:t>Жиленко</w:t>
      </w:r>
      <w:r w:rsidRPr="00941E4E">
        <w:rPr>
          <w:rFonts w:ascii="Times New Roman" w:hAnsi="Times New Roman" w:cs="Times New Roman"/>
          <w:sz w:val="16"/>
          <w:szCs w:val="16"/>
        </w:rPr>
        <w:t xml:space="preserve"> Р.В. и конкретные обстоятельства дела. </w:t>
      </w:r>
    </w:p>
    <w:p w:rsidR="00941E4E" w:rsidRPr="00941E4E" w:rsidP="00941E4E">
      <w:pPr>
        <w:pStyle w:val="1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41E4E">
        <w:rPr>
          <w:rFonts w:ascii="Times New Roman" w:hAnsi="Times New Roman" w:cs="Times New Roman"/>
          <w:sz w:val="16"/>
          <w:szCs w:val="16"/>
        </w:rPr>
        <w:t xml:space="preserve">Оснований для назначения подсудимому иного, предусмотренного санкцией ч. 1 ст. 112 УК РФ наказания, по мнению суда, нет. </w:t>
      </w:r>
    </w:p>
    <w:p w:rsidR="00941E4E" w:rsidRPr="00941E4E" w:rsidP="00941E4E">
      <w:pPr>
        <w:pStyle w:val="1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41E4E">
        <w:rPr>
          <w:rFonts w:ascii="Times New Roman" w:hAnsi="Times New Roman" w:cs="Times New Roman"/>
          <w:sz w:val="16"/>
          <w:szCs w:val="16"/>
        </w:rPr>
        <w:t xml:space="preserve">В соответствии с ч.1 ст. 53 УК РФ суд считает необходимым установить </w:t>
      </w:r>
      <w:r w:rsidRPr="00941E4E">
        <w:rPr>
          <w:rFonts w:ascii="Times New Roman" w:hAnsi="Times New Roman" w:cs="Times New Roman"/>
          <w:sz w:val="16"/>
          <w:szCs w:val="16"/>
        </w:rPr>
        <w:t>Жиленко</w:t>
      </w:r>
      <w:r w:rsidRPr="00941E4E">
        <w:rPr>
          <w:rFonts w:ascii="Times New Roman" w:hAnsi="Times New Roman" w:cs="Times New Roman"/>
          <w:sz w:val="16"/>
          <w:szCs w:val="16"/>
        </w:rPr>
        <w:t xml:space="preserve"> Р.В. следующие ограничения: </w:t>
      </w:r>
    </w:p>
    <w:p w:rsidR="00941E4E" w:rsidRPr="00941E4E" w:rsidP="00941E4E">
      <w:pPr>
        <w:pStyle w:val="1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41E4E">
        <w:rPr>
          <w:rFonts w:ascii="Times New Roman" w:hAnsi="Times New Roman" w:cs="Times New Roman"/>
          <w:sz w:val="16"/>
          <w:szCs w:val="16"/>
        </w:rPr>
        <w:t xml:space="preserve"> - не изменять места жительства без согласия специализированного государственного органа, осуществляющего надзор за отбыванием осужденными наказания в виде ограничения свободы;</w:t>
      </w:r>
    </w:p>
    <w:p w:rsidR="00941E4E" w:rsidRPr="00941E4E" w:rsidP="00941E4E">
      <w:pPr>
        <w:pStyle w:val="1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41E4E">
        <w:rPr>
          <w:rFonts w:ascii="Times New Roman" w:hAnsi="Times New Roman" w:cs="Times New Roman"/>
          <w:sz w:val="16"/>
          <w:szCs w:val="16"/>
        </w:rPr>
        <w:t xml:space="preserve"> - не выезжать за пределы городского округа Ялты Республики Крым, без согласия специализированного государственного органа, осуществляющего надзор за отбыванием осужденными наказания в виде ограничения свободы;</w:t>
      </w:r>
    </w:p>
    <w:p w:rsidR="00941E4E" w:rsidRPr="00941E4E" w:rsidP="00941E4E">
      <w:pPr>
        <w:pStyle w:val="1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41E4E">
        <w:rPr>
          <w:rFonts w:ascii="Times New Roman" w:hAnsi="Times New Roman" w:cs="Times New Roman"/>
          <w:sz w:val="16"/>
          <w:szCs w:val="16"/>
        </w:rPr>
        <w:t xml:space="preserve"> -  не уходить из места постоянного проживания после 23:00 часов и до 06:00 часов утра следующих суток без согласия специализированного государственного органа, осуществляющего надзор за отбыванием осужденными наказания в виде ограничения свободы;</w:t>
      </w:r>
    </w:p>
    <w:p w:rsidR="00941E4E" w:rsidRPr="00941E4E" w:rsidP="00941E4E">
      <w:pPr>
        <w:pStyle w:val="1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41E4E">
        <w:rPr>
          <w:rFonts w:ascii="Times New Roman" w:hAnsi="Times New Roman" w:cs="Times New Roman"/>
          <w:sz w:val="16"/>
          <w:szCs w:val="16"/>
        </w:rPr>
        <w:t>-</w:t>
      </w:r>
      <w:r w:rsidRPr="00941E4E">
        <w:rPr>
          <w:rFonts w:ascii="Times New Roman" w:hAnsi="Times New Roman" w:cs="Times New Roman"/>
          <w:sz w:val="16"/>
          <w:szCs w:val="16"/>
          <w:lang w:eastAsia="en-US"/>
        </w:rPr>
        <w:t xml:space="preserve"> не посещать места проведения массовых и иных мероприятий и не участвовать в указанных мероприятиях, а именно: </w:t>
      </w:r>
      <w:r w:rsidRPr="00941E4E">
        <w:rPr>
          <w:rFonts w:ascii="Times New Roman" w:hAnsi="Times New Roman" w:cs="Times New Roman"/>
          <w:sz w:val="16"/>
          <w:szCs w:val="16"/>
        </w:rPr>
        <w:t>собрания, митинги, уличные шествия, демонстрации, культурно-зрелищные фестивали, профессиональные праздники, народные гуляния, спортивные олимпиады, спартакиады, универсиады, соревнования по различным видам спорта, в том не посещать места общественного питания, в которых разрешено потребление алкогольной продукции, без согласия специализированного государственного органа, осуществляющего надзор за отбыванием осужденными наказания</w:t>
      </w:r>
      <w:r w:rsidRPr="00941E4E">
        <w:rPr>
          <w:rFonts w:ascii="Times New Roman" w:hAnsi="Times New Roman" w:cs="Times New Roman"/>
          <w:sz w:val="16"/>
          <w:szCs w:val="16"/>
        </w:rPr>
        <w:t xml:space="preserve"> в виде ограничения свободы.</w:t>
      </w:r>
    </w:p>
    <w:p w:rsidR="00941E4E" w:rsidRPr="00941E4E" w:rsidP="00941E4E">
      <w:pPr>
        <w:pStyle w:val="1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41E4E">
        <w:rPr>
          <w:rFonts w:ascii="Times New Roman" w:hAnsi="Times New Roman" w:cs="Times New Roman"/>
          <w:sz w:val="16"/>
          <w:szCs w:val="16"/>
        </w:rPr>
        <w:t xml:space="preserve">Возложить на подсудимого </w:t>
      </w:r>
      <w:r w:rsidRPr="00941E4E">
        <w:rPr>
          <w:rFonts w:ascii="Times New Roman" w:hAnsi="Times New Roman" w:cs="Times New Roman"/>
          <w:sz w:val="16"/>
          <w:szCs w:val="16"/>
        </w:rPr>
        <w:t>Жиленко</w:t>
      </w:r>
      <w:r w:rsidRPr="00941E4E">
        <w:rPr>
          <w:rFonts w:ascii="Times New Roman" w:hAnsi="Times New Roman" w:cs="Times New Roman"/>
          <w:sz w:val="16"/>
          <w:szCs w:val="16"/>
        </w:rPr>
        <w:t xml:space="preserve"> Р.В. следующие обязанности: являться в специализированный государственный орган, осуществляющий надзор за отбыванием осужденными наказания в виде ограничения свободы два раза в месяц для регистрации. </w:t>
      </w:r>
    </w:p>
    <w:p w:rsidR="00941E4E" w:rsidRPr="00941E4E" w:rsidP="00941E4E">
      <w:pPr>
        <w:pStyle w:val="BodyText"/>
        <w:spacing w:after="0" w:line="0" w:lineRule="atLeast"/>
        <w:ind w:firstLine="567"/>
        <w:jc w:val="both"/>
        <w:rPr>
          <w:bCs/>
          <w:sz w:val="16"/>
          <w:szCs w:val="16"/>
        </w:rPr>
      </w:pPr>
      <w:r w:rsidRPr="00941E4E">
        <w:rPr>
          <w:sz w:val="16"/>
          <w:szCs w:val="16"/>
        </w:rPr>
        <w:t>Суд</w:t>
      </w:r>
      <w:r w:rsidRPr="00941E4E">
        <w:rPr>
          <w:bCs/>
          <w:sz w:val="16"/>
          <w:szCs w:val="16"/>
        </w:rPr>
        <w:t xml:space="preserve"> считает, что назначенное настоящим приговором наказание будет полностью соответствовать</w:t>
      </w:r>
      <w:r w:rsidRPr="00941E4E">
        <w:rPr>
          <w:sz w:val="16"/>
          <w:szCs w:val="16"/>
        </w:rPr>
        <w:t xml:space="preserve"> целям восстановления социальной справедливости, исправления подсудимого, а  также целям предупреждения совершения им новых преступлений.</w:t>
      </w:r>
    </w:p>
    <w:p w:rsidR="00941E4E" w:rsidRPr="00941E4E" w:rsidP="00941E4E">
      <w:pPr>
        <w:pStyle w:val="20"/>
        <w:spacing w:line="0" w:lineRule="atLeast"/>
        <w:ind w:firstLine="567"/>
        <w:jc w:val="both"/>
        <w:rPr>
          <w:sz w:val="16"/>
          <w:szCs w:val="16"/>
        </w:rPr>
      </w:pPr>
      <w:r w:rsidRPr="00941E4E">
        <w:rPr>
          <w:sz w:val="16"/>
          <w:szCs w:val="16"/>
        </w:rPr>
        <w:t xml:space="preserve">Меру пресечения в виде подписки о невыезде и надлежащем поведении </w:t>
      </w:r>
      <w:r w:rsidRPr="00941E4E">
        <w:rPr>
          <w:sz w:val="16"/>
          <w:szCs w:val="16"/>
        </w:rPr>
        <w:t>Жиленко</w:t>
      </w:r>
      <w:r w:rsidRPr="00941E4E">
        <w:rPr>
          <w:sz w:val="16"/>
          <w:szCs w:val="16"/>
        </w:rPr>
        <w:t xml:space="preserve"> Р.В. до вступления приговора в законную силу оставить без изменения, а по вступлении приговора в законную силу – отменить.</w:t>
      </w:r>
    </w:p>
    <w:p w:rsidR="00941E4E" w:rsidRPr="00941E4E" w:rsidP="00941E4E">
      <w:pPr>
        <w:tabs>
          <w:tab w:val="left" w:pos="0"/>
        </w:tabs>
        <w:spacing w:line="0" w:lineRule="atLeast"/>
        <w:ind w:firstLine="567"/>
        <w:jc w:val="both"/>
        <w:rPr>
          <w:rFonts w:eastAsia="Calibri"/>
          <w:sz w:val="16"/>
          <w:szCs w:val="16"/>
        </w:rPr>
      </w:pPr>
      <w:r w:rsidRPr="00941E4E">
        <w:rPr>
          <w:rFonts w:eastAsia="Calibri"/>
          <w:sz w:val="16"/>
          <w:szCs w:val="16"/>
        </w:rPr>
        <w:t>При разрешении судьбы вещественных доказательств суд руководствуется требованиями ст. 81 и 82 УПК РФ.</w:t>
      </w:r>
    </w:p>
    <w:p w:rsidR="00941E4E" w:rsidRPr="00941E4E" w:rsidP="00941E4E">
      <w:pPr>
        <w:tabs>
          <w:tab w:val="left" w:pos="0"/>
        </w:tabs>
        <w:spacing w:line="0" w:lineRule="atLeast"/>
        <w:ind w:firstLine="567"/>
        <w:jc w:val="both"/>
        <w:rPr>
          <w:rFonts w:eastAsia="Calibri"/>
          <w:sz w:val="16"/>
          <w:szCs w:val="16"/>
        </w:rPr>
      </w:pPr>
      <w:r w:rsidRPr="00941E4E">
        <w:rPr>
          <w:rFonts w:eastAsia="Calibri"/>
          <w:sz w:val="16"/>
          <w:szCs w:val="16"/>
        </w:rPr>
        <w:t>Расходы адвоката за участие в уголовном судопроизводстве по назначению органа дознания и в суде, на основании ст. 131 и 132 УПК РФ, надлежит отнести к процессуал</w:t>
      </w:r>
      <w:r w:rsidRPr="00941E4E">
        <w:rPr>
          <w:rFonts w:eastAsia="Calibri"/>
          <w:sz w:val="16"/>
          <w:szCs w:val="16"/>
        </w:rPr>
        <w:t>ьным издержкам, и в силу ч. 10 ст. 316 УПК РФ, возместить за счет средств федерального бюджета, вопрос о размере которых разрешить отдельным постановлением.</w:t>
      </w:r>
    </w:p>
    <w:p w:rsidR="00941E4E" w:rsidRPr="00941E4E" w:rsidP="00941E4E">
      <w:pPr>
        <w:pStyle w:val="1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41E4E">
        <w:rPr>
          <w:rFonts w:ascii="Times New Roman" w:hAnsi="Times New Roman" w:cs="Times New Roman"/>
          <w:sz w:val="16"/>
          <w:szCs w:val="16"/>
        </w:rPr>
        <w:t>На основании изложенного и руководствуясь ст. 316 УПК РФ, суд</w:t>
      </w:r>
    </w:p>
    <w:p w:rsidR="00941E4E" w:rsidRPr="00941E4E" w:rsidP="00941E4E">
      <w:pPr>
        <w:pStyle w:val="1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941E4E" w:rsidRPr="00941E4E" w:rsidP="00941E4E">
      <w:pPr>
        <w:pStyle w:val="1"/>
        <w:spacing w:line="0" w:lineRule="atLeast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941E4E">
        <w:rPr>
          <w:rFonts w:ascii="Times New Roman" w:hAnsi="Times New Roman" w:cs="Times New Roman"/>
          <w:sz w:val="16"/>
          <w:szCs w:val="16"/>
        </w:rPr>
        <w:t>П</w:t>
      </w:r>
      <w:r w:rsidRPr="00941E4E">
        <w:rPr>
          <w:rFonts w:ascii="Times New Roman" w:hAnsi="Times New Roman" w:cs="Times New Roman"/>
          <w:sz w:val="16"/>
          <w:szCs w:val="16"/>
        </w:rPr>
        <w:t xml:space="preserve"> Р И Г О В О Р И Л:</w:t>
      </w:r>
    </w:p>
    <w:p w:rsidR="00941E4E" w:rsidRPr="00941E4E" w:rsidP="00941E4E">
      <w:pPr>
        <w:pStyle w:val="BodyText"/>
        <w:spacing w:after="0" w:line="0" w:lineRule="atLeast"/>
        <w:ind w:firstLine="567"/>
        <w:jc w:val="both"/>
        <w:rPr>
          <w:sz w:val="16"/>
          <w:szCs w:val="16"/>
        </w:rPr>
      </w:pPr>
    </w:p>
    <w:p w:rsidR="00941E4E" w:rsidRPr="00941E4E" w:rsidP="00941E4E">
      <w:pPr>
        <w:pStyle w:val="BodyText"/>
        <w:spacing w:after="0" w:line="0" w:lineRule="atLeast"/>
        <w:ind w:firstLine="567"/>
        <w:jc w:val="both"/>
        <w:rPr>
          <w:sz w:val="16"/>
          <w:szCs w:val="16"/>
        </w:rPr>
      </w:pPr>
      <w:r w:rsidRPr="00941E4E">
        <w:rPr>
          <w:sz w:val="16"/>
          <w:szCs w:val="16"/>
        </w:rPr>
        <w:t xml:space="preserve">Признать </w:t>
      </w:r>
      <w:r w:rsidRPr="00941E4E">
        <w:rPr>
          <w:b/>
          <w:color w:val="000000"/>
          <w:sz w:val="16"/>
          <w:szCs w:val="16"/>
          <w:lang w:bidi="ru-RU"/>
        </w:rPr>
        <w:t>Жиленко</w:t>
      </w:r>
      <w:r w:rsidRPr="00941E4E">
        <w:rPr>
          <w:b/>
          <w:color w:val="000000"/>
          <w:sz w:val="16"/>
          <w:szCs w:val="16"/>
          <w:lang w:bidi="ru-RU"/>
        </w:rPr>
        <w:t xml:space="preserve"> Ростислава Валерьевича</w:t>
      </w:r>
      <w:r w:rsidRPr="00941E4E">
        <w:rPr>
          <w:sz w:val="16"/>
          <w:szCs w:val="16"/>
        </w:rPr>
        <w:t xml:space="preserve">, </w:t>
      </w:r>
      <w:r w:rsidRPr="00941E4E">
        <w:rPr>
          <w:color w:val="000000"/>
          <w:sz w:val="16"/>
          <w:szCs w:val="16"/>
          <w:lang w:bidi="ru-RU"/>
        </w:rPr>
        <w:t>"ДАННЫЕ ИЗЪЯТЫ"</w:t>
      </w:r>
      <w:r w:rsidRPr="00941E4E">
        <w:rPr>
          <w:color w:val="000000"/>
          <w:sz w:val="16"/>
          <w:szCs w:val="16"/>
          <w:lang w:bidi="ru-RU"/>
        </w:rPr>
        <w:t xml:space="preserve"> </w:t>
      </w:r>
      <w:r w:rsidRPr="00941E4E">
        <w:rPr>
          <w:sz w:val="16"/>
          <w:szCs w:val="16"/>
        </w:rPr>
        <w:t>года рождения, виновным в совершении преступления, предусмотренного ч. 1 ст. 112 УК РФ, и назначить ему наказание в виде ограничения свободы на срок 1 (один) год.</w:t>
      </w:r>
    </w:p>
    <w:p w:rsidR="00941E4E" w:rsidRPr="00941E4E" w:rsidP="00941E4E">
      <w:pPr>
        <w:pStyle w:val="1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41E4E">
        <w:rPr>
          <w:rFonts w:ascii="Times New Roman" w:hAnsi="Times New Roman" w:cs="Times New Roman"/>
          <w:sz w:val="16"/>
          <w:szCs w:val="16"/>
        </w:rPr>
        <w:t xml:space="preserve">Установить </w:t>
      </w:r>
      <w:r w:rsidRPr="00941E4E">
        <w:rPr>
          <w:rFonts w:ascii="Times New Roman" w:hAnsi="Times New Roman" w:cs="Times New Roman"/>
          <w:color w:val="000000"/>
          <w:sz w:val="16"/>
          <w:szCs w:val="16"/>
          <w:lang w:bidi="ru-RU"/>
        </w:rPr>
        <w:t>Жиленко</w:t>
      </w:r>
      <w:r w:rsidRPr="00941E4E">
        <w:rPr>
          <w:rFonts w:ascii="Times New Roman" w:hAnsi="Times New Roman" w:cs="Times New Roman"/>
          <w:color w:val="000000"/>
          <w:sz w:val="16"/>
          <w:szCs w:val="16"/>
          <w:lang w:bidi="ru-RU"/>
        </w:rPr>
        <w:t xml:space="preserve"> Ростиславу Валерьевичу</w:t>
      </w:r>
      <w:r w:rsidRPr="00941E4E">
        <w:rPr>
          <w:rFonts w:ascii="Times New Roman" w:hAnsi="Times New Roman" w:cs="Times New Roman"/>
          <w:sz w:val="16"/>
          <w:szCs w:val="16"/>
        </w:rPr>
        <w:t xml:space="preserve"> следующие ограничения: </w:t>
      </w:r>
    </w:p>
    <w:p w:rsidR="00941E4E" w:rsidRPr="00941E4E" w:rsidP="00941E4E">
      <w:pPr>
        <w:pStyle w:val="1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41E4E">
        <w:rPr>
          <w:rFonts w:ascii="Times New Roman" w:hAnsi="Times New Roman" w:cs="Times New Roman"/>
          <w:sz w:val="16"/>
          <w:szCs w:val="16"/>
        </w:rPr>
        <w:t>- не изменять места жительства, и учебы без согласия специализированного государственного органа, осуществляющего надзор за отбыванием осужденными наказания в виде ограничения свободы;</w:t>
      </w:r>
    </w:p>
    <w:p w:rsidR="00941E4E" w:rsidRPr="00941E4E" w:rsidP="00941E4E">
      <w:pPr>
        <w:pStyle w:val="1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41E4E">
        <w:rPr>
          <w:rFonts w:ascii="Times New Roman" w:hAnsi="Times New Roman" w:cs="Times New Roman"/>
          <w:sz w:val="16"/>
          <w:szCs w:val="16"/>
        </w:rPr>
        <w:t xml:space="preserve"> - не выезжать за пределы городского округа Ялты Республики Крым, без согласия специализированного государственного органа, осуществляющего надзор за отбыванием осужденными наказания в виде ограничения свободы;</w:t>
      </w:r>
    </w:p>
    <w:p w:rsidR="00941E4E" w:rsidRPr="00941E4E" w:rsidP="00941E4E">
      <w:pPr>
        <w:pStyle w:val="1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41E4E">
        <w:rPr>
          <w:rFonts w:ascii="Times New Roman" w:hAnsi="Times New Roman" w:cs="Times New Roman"/>
          <w:sz w:val="16"/>
          <w:szCs w:val="16"/>
        </w:rPr>
        <w:t xml:space="preserve"> -  не уходить из места постоянного проживания после 23:00 часов и до 06:00 часов утра следующих суток без согласия специализированного государственного органа, осуществляющего надзор за отбыванием осужденными наказания в виде ограничения свободы;</w:t>
      </w:r>
    </w:p>
    <w:p w:rsidR="00941E4E" w:rsidRPr="00941E4E" w:rsidP="00941E4E">
      <w:pPr>
        <w:pStyle w:val="1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41E4E">
        <w:rPr>
          <w:rFonts w:ascii="Times New Roman" w:hAnsi="Times New Roman" w:cs="Times New Roman"/>
          <w:sz w:val="16"/>
          <w:szCs w:val="16"/>
        </w:rPr>
        <w:t>-</w:t>
      </w:r>
      <w:r w:rsidRPr="00941E4E">
        <w:rPr>
          <w:rFonts w:ascii="Times New Roman" w:hAnsi="Times New Roman" w:cs="Times New Roman"/>
          <w:sz w:val="16"/>
          <w:szCs w:val="16"/>
          <w:lang w:eastAsia="en-US"/>
        </w:rPr>
        <w:t xml:space="preserve"> не посещать места проведения массовых и иных мероприятий и не участвовать в указанных мероприятиях, а именно: </w:t>
      </w:r>
      <w:r w:rsidRPr="00941E4E">
        <w:rPr>
          <w:rFonts w:ascii="Times New Roman" w:hAnsi="Times New Roman" w:cs="Times New Roman"/>
          <w:sz w:val="16"/>
          <w:szCs w:val="16"/>
        </w:rPr>
        <w:t>собрания, митинги, уличные шествия, демонстрации, культурно-зрелищные фестивали, профессиональные праздники, народные гуляния, спортивные олимпиады, спартакиады, универсиады, соревнования по различным видам спорта, в том не посещать места общественного питания, в которых разрешено потребление алкогольной продукции, без согласия специализированного государственного органа, осуществляющего надзор за отбыванием осужденными наказания</w:t>
      </w:r>
      <w:r w:rsidRPr="00941E4E">
        <w:rPr>
          <w:rFonts w:ascii="Times New Roman" w:hAnsi="Times New Roman" w:cs="Times New Roman"/>
          <w:sz w:val="16"/>
          <w:szCs w:val="16"/>
        </w:rPr>
        <w:t xml:space="preserve"> в виде ограничения свободы.</w:t>
      </w:r>
    </w:p>
    <w:p w:rsidR="00941E4E" w:rsidRPr="00941E4E" w:rsidP="00941E4E">
      <w:pPr>
        <w:pStyle w:val="1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41E4E">
        <w:rPr>
          <w:rFonts w:ascii="Times New Roman" w:hAnsi="Times New Roman" w:cs="Times New Roman"/>
          <w:sz w:val="16"/>
          <w:szCs w:val="16"/>
        </w:rPr>
        <w:t xml:space="preserve">Возложить на </w:t>
      </w:r>
      <w:r w:rsidRPr="00941E4E">
        <w:rPr>
          <w:rFonts w:ascii="Times New Roman" w:hAnsi="Times New Roman" w:cs="Times New Roman"/>
          <w:color w:val="000000"/>
          <w:sz w:val="16"/>
          <w:szCs w:val="16"/>
          <w:lang w:bidi="ru-RU"/>
        </w:rPr>
        <w:t>Жиленко</w:t>
      </w:r>
      <w:r w:rsidRPr="00941E4E">
        <w:rPr>
          <w:rFonts w:ascii="Times New Roman" w:hAnsi="Times New Roman" w:cs="Times New Roman"/>
          <w:color w:val="000000"/>
          <w:sz w:val="16"/>
          <w:szCs w:val="16"/>
          <w:lang w:bidi="ru-RU"/>
        </w:rPr>
        <w:t xml:space="preserve"> Ростислава Валерьевича</w:t>
      </w:r>
      <w:r w:rsidRPr="00941E4E">
        <w:rPr>
          <w:rFonts w:ascii="Times New Roman" w:hAnsi="Times New Roman" w:cs="Times New Roman"/>
          <w:sz w:val="16"/>
          <w:szCs w:val="16"/>
        </w:rPr>
        <w:t xml:space="preserve"> следующие обязанности: являться в специализированный государственный орган, осуществляющий надзор за отбыванием осужденными наказания в виде ограничения свободы два раза в месяц для регистрации. </w:t>
      </w:r>
    </w:p>
    <w:p w:rsidR="00941E4E" w:rsidRPr="00941E4E" w:rsidP="00941E4E">
      <w:pPr>
        <w:pStyle w:val="20"/>
        <w:spacing w:line="0" w:lineRule="atLeast"/>
        <w:ind w:firstLine="567"/>
        <w:jc w:val="both"/>
        <w:rPr>
          <w:sz w:val="16"/>
          <w:szCs w:val="16"/>
        </w:rPr>
      </w:pPr>
      <w:r w:rsidRPr="00941E4E">
        <w:rPr>
          <w:sz w:val="16"/>
          <w:szCs w:val="16"/>
        </w:rPr>
        <w:t xml:space="preserve">Меру пресечения в виде подписки о невыезде и надлежащем поведении </w:t>
      </w:r>
      <w:r w:rsidRPr="00941E4E">
        <w:rPr>
          <w:sz w:val="16"/>
          <w:szCs w:val="16"/>
        </w:rPr>
        <w:t>Жиленко</w:t>
      </w:r>
      <w:r w:rsidRPr="00941E4E">
        <w:rPr>
          <w:sz w:val="16"/>
          <w:szCs w:val="16"/>
        </w:rPr>
        <w:t xml:space="preserve"> Р.В. до вступления приговора в законную силу оставить без изменения, а по вступлении приговора в законную силу – отменить.</w:t>
      </w:r>
    </w:p>
    <w:p w:rsidR="00941E4E" w:rsidRPr="00941E4E" w:rsidP="00941E4E">
      <w:pPr>
        <w:pStyle w:val="ConsNonformat"/>
        <w:tabs>
          <w:tab w:val="left" w:pos="540"/>
          <w:tab w:val="left" w:pos="6943"/>
          <w:tab w:val="left" w:pos="9630"/>
        </w:tabs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41E4E">
        <w:rPr>
          <w:rFonts w:ascii="Times New Roman" w:hAnsi="Times New Roman" w:cs="Times New Roman"/>
          <w:sz w:val="16"/>
          <w:szCs w:val="16"/>
        </w:rPr>
        <w:t xml:space="preserve">Вещественные доказательства по делу отсутствуют. </w:t>
      </w:r>
    </w:p>
    <w:p w:rsidR="00941E4E" w:rsidRPr="00941E4E" w:rsidP="00941E4E">
      <w:pPr>
        <w:pStyle w:val="ConsNonformat"/>
        <w:tabs>
          <w:tab w:val="left" w:pos="540"/>
          <w:tab w:val="left" w:pos="6943"/>
          <w:tab w:val="left" w:pos="9630"/>
        </w:tabs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41E4E">
        <w:rPr>
          <w:rFonts w:ascii="Times New Roman" w:hAnsi="Times New Roman" w:cs="Times New Roman"/>
          <w:sz w:val="16"/>
          <w:szCs w:val="16"/>
          <w:lang w:eastAsia="ru-RU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</w:t>
      </w:r>
      <w:r w:rsidRPr="00941E4E">
        <w:rPr>
          <w:rFonts w:ascii="Times New Roman" w:hAnsi="Times New Roman" w:cs="Times New Roman"/>
          <w:sz w:val="16"/>
          <w:szCs w:val="16"/>
        </w:rPr>
        <w:t>, вопрос о размере которых разрешить отдельным постановлением, при наличии соответствующего заявления.</w:t>
      </w:r>
    </w:p>
    <w:p w:rsidR="00941E4E" w:rsidRPr="00941E4E" w:rsidP="00941E4E">
      <w:pPr>
        <w:tabs>
          <w:tab w:val="left" w:pos="0"/>
        </w:tabs>
        <w:spacing w:line="0" w:lineRule="atLeast"/>
        <w:ind w:firstLine="567"/>
        <w:jc w:val="both"/>
        <w:rPr>
          <w:sz w:val="16"/>
          <w:szCs w:val="16"/>
          <w:lang w:eastAsia="x-none"/>
        </w:rPr>
      </w:pPr>
      <w:r w:rsidRPr="00941E4E">
        <w:rPr>
          <w:sz w:val="16"/>
          <w:szCs w:val="16"/>
          <w:lang w:eastAsia="x-none"/>
        </w:rPr>
        <w:t xml:space="preserve">Приговор может быть обжалован в апелляционном порядке в Ялтинский городской суд Республики Крым в течение 15 суток со дня его постановления через судебный участок № 99 Ялтинского судебного района (городской округ Ялта) Республики Крым. </w:t>
      </w:r>
      <w:r w:rsidRPr="00941E4E">
        <w:rPr>
          <w:sz w:val="16"/>
          <w:szCs w:val="16"/>
        </w:rPr>
        <w:t>В связи с особым порядком принятия судебного решения приговор не может быть обжалован по мотивам несоответствия выводов суда фактическим обстоятельствам дела</w:t>
      </w:r>
      <w:r w:rsidRPr="00941E4E">
        <w:rPr>
          <w:sz w:val="16"/>
          <w:szCs w:val="16"/>
          <w:lang w:eastAsia="x-none"/>
        </w:rPr>
        <w:t>.</w:t>
      </w:r>
    </w:p>
    <w:p w:rsidR="00941E4E" w:rsidRPr="00941E4E" w:rsidP="00941E4E">
      <w:pPr>
        <w:spacing w:line="0" w:lineRule="atLeast"/>
        <w:ind w:firstLine="567"/>
        <w:jc w:val="both"/>
        <w:rPr>
          <w:sz w:val="16"/>
          <w:szCs w:val="16"/>
        </w:rPr>
      </w:pPr>
    </w:p>
    <w:p w:rsidR="00941E4E" w:rsidRPr="00941E4E" w:rsidP="00941E4E">
      <w:pPr>
        <w:spacing w:line="0" w:lineRule="atLeast"/>
        <w:ind w:firstLine="567"/>
        <w:jc w:val="both"/>
        <w:rPr>
          <w:sz w:val="16"/>
          <w:szCs w:val="16"/>
        </w:rPr>
      </w:pPr>
    </w:p>
    <w:p w:rsidR="00941E4E" w:rsidRPr="00941E4E" w:rsidP="00941E4E">
      <w:pPr>
        <w:spacing w:line="0" w:lineRule="atLeast"/>
        <w:ind w:firstLine="567"/>
        <w:jc w:val="both"/>
        <w:rPr>
          <w:sz w:val="16"/>
          <w:szCs w:val="16"/>
        </w:rPr>
      </w:pPr>
      <w:r w:rsidRPr="00941E4E">
        <w:rPr>
          <w:sz w:val="16"/>
          <w:szCs w:val="16"/>
        </w:rPr>
        <w:t>Мировой судья</w:t>
      </w:r>
      <w:r w:rsidRPr="00941E4E">
        <w:rPr>
          <w:sz w:val="16"/>
          <w:szCs w:val="16"/>
        </w:rPr>
        <w:tab/>
      </w:r>
      <w:r w:rsidRPr="00941E4E">
        <w:rPr>
          <w:sz w:val="16"/>
          <w:szCs w:val="16"/>
        </w:rPr>
        <w:tab/>
      </w:r>
      <w:r w:rsidRPr="00941E4E">
        <w:rPr>
          <w:sz w:val="16"/>
          <w:szCs w:val="16"/>
        </w:rPr>
        <w:tab/>
      </w:r>
      <w:r w:rsidRPr="00941E4E">
        <w:rPr>
          <w:sz w:val="16"/>
          <w:szCs w:val="16"/>
        </w:rPr>
        <w:tab/>
        <w:t xml:space="preserve">                              О.В. Переверзева</w:t>
      </w:r>
    </w:p>
    <w:p w:rsidR="00941E4E" w:rsidRPr="00941E4E" w:rsidP="00941E4E">
      <w:pPr>
        <w:ind w:firstLine="567"/>
        <w:rPr>
          <w:sz w:val="16"/>
          <w:szCs w:val="16"/>
        </w:rPr>
      </w:pPr>
    </w:p>
    <w:p w:rsidR="00941E4E" w:rsidRPr="00941E4E" w:rsidP="00941E4E">
      <w:pPr>
        <w:rPr>
          <w:sz w:val="16"/>
          <w:szCs w:val="16"/>
        </w:rPr>
      </w:pPr>
    </w:p>
    <w:p w:rsidR="00F92E94" w:rsidRPr="00941E4E">
      <w:pPr>
        <w:rPr>
          <w:sz w:val="16"/>
          <w:szCs w:val="16"/>
        </w:rPr>
      </w:pPr>
    </w:p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4E"/>
    <w:rsid w:val="008216F5"/>
    <w:rsid w:val="00941E4E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E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1E4E"/>
    <w:rPr>
      <w:color w:val="0000FF" w:themeColor="hyperlink"/>
      <w:u w:val="single"/>
    </w:rPr>
  </w:style>
  <w:style w:type="paragraph" w:styleId="Title">
    <w:name w:val="Title"/>
    <w:basedOn w:val="Normal"/>
    <w:link w:val="a"/>
    <w:uiPriority w:val="99"/>
    <w:qFormat/>
    <w:rsid w:val="00941E4E"/>
    <w:pPr>
      <w:jc w:val="center"/>
    </w:pPr>
    <w:rPr>
      <w:b/>
      <w:bCs/>
      <w:sz w:val="28"/>
      <w:szCs w:val="28"/>
    </w:rPr>
  </w:style>
  <w:style w:type="character" w:customStyle="1" w:styleId="a">
    <w:name w:val="Название Знак"/>
    <w:basedOn w:val="DefaultParagraphFont"/>
    <w:link w:val="Title"/>
    <w:uiPriority w:val="99"/>
    <w:rsid w:val="00941E4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941E4E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941E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41E4E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41E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locked/>
    <w:rsid w:val="00941E4E"/>
    <w:rPr>
      <w:sz w:val="24"/>
      <w:lang w:eastAsia="ru-RU"/>
    </w:rPr>
  </w:style>
  <w:style w:type="paragraph" w:customStyle="1" w:styleId="1">
    <w:name w:val="Обычный1"/>
    <w:link w:val="Normal0"/>
    <w:rsid w:val="00941E4E"/>
    <w:pPr>
      <w:spacing w:after="0" w:line="240" w:lineRule="auto"/>
    </w:pPr>
    <w:rPr>
      <w:sz w:val="24"/>
      <w:lang w:eastAsia="ru-RU"/>
    </w:rPr>
  </w:style>
  <w:style w:type="paragraph" w:customStyle="1" w:styleId="20">
    <w:name w:val="Обычный2"/>
    <w:rsid w:val="00941E4E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3">
    <w:name w:val="Обычный3"/>
    <w:rsid w:val="00941E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Обычный5"/>
    <w:rsid w:val="00941E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(2)_"/>
    <w:basedOn w:val="DefaultParagraphFont"/>
    <w:link w:val="22"/>
    <w:locked/>
    <w:rsid w:val="00941E4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941E4E"/>
    <w:pPr>
      <w:widowControl w:val="0"/>
      <w:shd w:val="clear" w:color="auto" w:fill="FFFFFF"/>
      <w:spacing w:before="60" w:after="240" w:line="274" w:lineRule="exact"/>
      <w:ind w:firstLine="740"/>
      <w:jc w:val="both"/>
    </w:pPr>
    <w:rPr>
      <w:sz w:val="22"/>
      <w:szCs w:val="22"/>
      <w:lang w:eastAsia="en-US"/>
    </w:rPr>
  </w:style>
  <w:style w:type="paragraph" w:customStyle="1" w:styleId="ConsNonformat">
    <w:name w:val="ConsNonformat"/>
    <w:qFormat/>
    <w:rsid w:val="00941E4E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30">
    <w:name w:val="Основной текст (3) + Не полужирный"/>
    <w:basedOn w:val="DefaultParagraphFont"/>
    <w:rsid w:val="00941E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941E4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B789E5BB34E5D772EEE91CCCA0E26B3B357E3233BDB1196D4803E632D18FD29336C5DA5EBW7u4S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